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6577B" w14:textId="13047606" w:rsidR="00023FF8" w:rsidRPr="00023FF8" w:rsidRDefault="0066584C" w:rsidP="00023FF8">
      <w:pPr>
        <w:jc w:val="both"/>
        <w:rPr>
          <w:rFonts w:cs="Arial"/>
        </w:rPr>
      </w:pPr>
      <w:r>
        <w:rPr>
          <w:rFonts w:cs="Arial"/>
          <w:noProof/>
          <w:lang w:val="en-US"/>
        </w:rPr>
        <w:drawing>
          <wp:inline distT="0" distB="0" distL="0" distR="0" wp14:anchorId="3CA6666B" wp14:editId="02907007">
            <wp:extent cx="2436945" cy="454025"/>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8076" cy="454236"/>
                    </a:xfrm>
                    <a:prstGeom prst="rect">
                      <a:avLst/>
                    </a:prstGeom>
                    <a:noFill/>
                    <a:ln>
                      <a:noFill/>
                    </a:ln>
                  </pic:spPr>
                </pic:pic>
              </a:graphicData>
            </a:graphic>
          </wp:inline>
        </w:drawing>
      </w:r>
    </w:p>
    <w:p w14:paraId="4E0FD4E6" w14:textId="77777777" w:rsidR="008421EF" w:rsidRDefault="008421EF" w:rsidP="00023FF8">
      <w:pPr>
        <w:jc w:val="both"/>
        <w:rPr>
          <w:b/>
        </w:rPr>
      </w:pPr>
    </w:p>
    <w:p w14:paraId="42B3141E" w14:textId="77777777" w:rsidR="00953188" w:rsidRPr="00023FF8" w:rsidRDefault="00953188" w:rsidP="00023FF8">
      <w:pPr>
        <w:jc w:val="both"/>
        <w:rPr>
          <w:b/>
        </w:rPr>
      </w:pPr>
    </w:p>
    <w:p w14:paraId="3B9F509E" w14:textId="3E90DF34" w:rsidR="003B1F6B" w:rsidRPr="00023FF8" w:rsidRDefault="00FB114F" w:rsidP="00023FF8">
      <w:pPr>
        <w:jc w:val="both"/>
      </w:pPr>
      <w:r>
        <w:rPr>
          <w:b/>
          <w:sz w:val="28"/>
        </w:rPr>
        <w:t xml:space="preserve">Unit </w:t>
      </w:r>
      <w:r w:rsidR="004C598F">
        <w:rPr>
          <w:b/>
          <w:sz w:val="28"/>
        </w:rPr>
        <w:t>4</w:t>
      </w:r>
      <w:r w:rsidR="00E118C7">
        <w:rPr>
          <w:b/>
          <w:sz w:val="28"/>
        </w:rPr>
        <w:t>:</w:t>
      </w:r>
      <w:r>
        <w:rPr>
          <w:b/>
          <w:sz w:val="28"/>
        </w:rPr>
        <w:t xml:space="preserve"> Project</w:t>
      </w:r>
      <w:r w:rsidR="00805C8D">
        <w:rPr>
          <w:b/>
          <w:sz w:val="28"/>
        </w:rPr>
        <w:t xml:space="preserve"> Proposal </w:t>
      </w:r>
      <w:r w:rsidR="001E5370">
        <w:rPr>
          <w:b/>
          <w:sz w:val="28"/>
        </w:rPr>
        <w:t>2019-20</w:t>
      </w:r>
      <w:r w:rsidR="00023FF8">
        <w:rPr>
          <w:b/>
          <w:sz w:val="28"/>
        </w:rPr>
        <w:t xml:space="preserve">   </w:t>
      </w:r>
      <w:r w:rsidR="00023FF8" w:rsidRPr="00023FF8">
        <w:t xml:space="preserve">UAL Awarding Body </w:t>
      </w:r>
      <w:r w:rsidR="00B65D60">
        <w:t>/</w:t>
      </w:r>
      <w:r w:rsidR="00023FF8" w:rsidRPr="00023FF8">
        <w:t xml:space="preserve"> </w:t>
      </w:r>
      <w:r w:rsidR="00023FF8">
        <w:t xml:space="preserve">CSM </w:t>
      </w:r>
      <w:r w:rsidR="00023FF8" w:rsidRPr="00023FF8">
        <w:t>Foundation</w:t>
      </w:r>
    </w:p>
    <w:p w14:paraId="69E49463" w14:textId="77777777" w:rsidR="003B1F6B" w:rsidRPr="00C419B2" w:rsidRDefault="003B1F6B" w:rsidP="00040CD0">
      <w:pPr>
        <w:jc w:val="both"/>
        <w:rPr>
          <w:rFonts w:cs="Arial"/>
          <w:sz w:val="12"/>
        </w:rPr>
      </w:pPr>
      <w:r>
        <w:rPr>
          <w:rFonts w:cs="Arial"/>
          <w:noProof/>
          <w:sz w:val="12"/>
          <w:lang w:val="en-US"/>
        </w:rPr>
        <mc:AlternateContent>
          <mc:Choice Requires="wps">
            <w:drawing>
              <wp:anchor distT="4294967295" distB="4294967295" distL="114300" distR="114300" simplePos="0" relativeHeight="251659264" behindDoc="0" locked="0" layoutInCell="1" allowOverlap="1" wp14:anchorId="0572D891" wp14:editId="63C61F7E">
                <wp:simplePos x="0" y="0"/>
                <wp:positionH relativeFrom="column">
                  <wp:posOffset>0</wp:posOffset>
                </wp:positionH>
                <wp:positionV relativeFrom="paragraph">
                  <wp:posOffset>59690</wp:posOffset>
                </wp:positionV>
                <wp:extent cx="6172200" cy="10160"/>
                <wp:effectExtent l="0" t="0" r="25400" b="40640"/>
                <wp:wrapNone/>
                <wp:docPr id="1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10160"/>
                        </a:xfrm>
                        <a:prstGeom prst="line">
                          <a:avLst/>
                        </a:prstGeom>
                        <a:noFill/>
                        <a:ln w="19050">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74EE4" id="Line 25"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4.7pt" to="486pt,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" strokeweight="1.5pt"/>
            </w:pict>
          </mc:Fallback>
        </mc:AlternateContent>
      </w:r>
    </w:p>
    <w:p w14:paraId="011D95C0" w14:textId="77777777" w:rsidR="003B1F6B" w:rsidRPr="0085205D" w:rsidRDefault="003B1F6B" w:rsidP="00040CD0">
      <w:pPr>
        <w:jc w:val="both"/>
        <w:rPr>
          <w:rFonts w:cs="Arial"/>
          <w:i/>
          <w:iCs/>
          <w:sz w:val="4"/>
          <w:szCs w:val="16"/>
        </w:rPr>
      </w:pPr>
    </w:p>
    <w:p w14:paraId="6000E204" w14:textId="77777777" w:rsidR="00812211" w:rsidRPr="00812211" w:rsidRDefault="00812211" w:rsidP="00040CD0">
      <w:pPr>
        <w:pStyle w:val="Heading1"/>
        <w:rPr>
          <w:rFonts w:cs="Arial"/>
          <w:i/>
          <w:iCs/>
          <w:sz w:val="16"/>
          <w:szCs w:val="16"/>
        </w:rPr>
      </w:pPr>
    </w:p>
    <w:p w14:paraId="1CEB971C" w14:textId="0EEED369" w:rsidR="00812211" w:rsidRPr="009F017F" w:rsidRDefault="00023FF8" w:rsidP="00812211">
      <w:pPr>
        <w:rPr>
          <w:rFonts w:cs="Arial"/>
          <w:color w:val="3366FF"/>
        </w:rPr>
      </w:pPr>
      <w:r>
        <w:rPr>
          <w:rFonts w:cs="Arial"/>
          <w:b/>
          <w:i/>
          <w:iCs/>
        </w:rPr>
        <w:t>Candidate</w:t>
      </w:r>
      <w:r w:rsidR="00812211" w:rsidRPr="00810E88">
        <w:rPr>
          <w:rFonts w:cs="Arial"/>
          <w:b/>
          <w:i/>
          <w:iCs/>
        </w:rPr>
        <w:t xml:space="preserve"> Name:</w:t>
      </w:r>
      <w:r w:rsidR="00694E33">
        <w:rPr>
          <w:rFonts w:cs="Arial"/>
          <w:i/>
          <w:iCs/>
        </w:rPr>
        <w:t xml:space="preserve"> </w:t>
      </w:r>
      <w:r w:rsidR="0004011F">
        <w:rPr>
          <w:rFonts w:cs="Arial"/>
          <w:i/>
          <w:iCs/>
        </w:rPr>
        <w:t>Rose</w:t>
      </w:r>
      <w:r w:rsidR="00812211">
        <w:rPr>
          <w:rFonts w:cs="Arial"/>
          <w:b/>
          <w:color w:val="FF0000"/>
        </w:rPr>
        <w:t xml:space="preserve"> </w:t>
      </w:r>
      <w:r w:rsidR="000B28C6">
        <w:rPr>
          <w:rFonts w:cs="Arial"/>
          <w:i/>
        </w:rPr>
        <w:t>Draper</w:t>
      </w:r>
      <w:r w:rsidR="00812211">
        <w:rPr>
          <w:rFonts w:cs="Arial"/>
          <w:b/>
          <w:color w:val="FF0000"/>
        </w:rPr>
        <w:t xml:space="preserve">      </w:t>
      </w:r>
      <w:r>
        <w:rPr>
          <w:b/>
          <w:i/>
        </w:rPr>
        <w:t>Candidate</w:t>
      </w:r>
      <w:r w:rsidR="00812211">
        <w:rPr>
          <w:b/>
          <w:i/>
        </w:rPr>
        <w:t xml:space="preserve"> ID </w:t>
      </w:r>
      <w:r w:rsidR="00812211" w:rsidRPr="0004011F">
        <w:rPr>
          <w:b/>
          <w:i/>
          <w:color w:val="000000" w:themeColor="text1"/>
        </w:rPr>
        <w:t xml:space="preserve">Number:  </w:t>
      </w:r>
      <w:r w:rsidR="000B28C6">
        <w:rPr>
          <w:rFonts w:cs="Arial"/>
          <w:color w:val="000000" w:themeColor="text1"/>
        </w:rPr>
        <w:t>19026622</w:t>
      </w:r>
    </w:p>
    <w:p w14:paraId="7B62667B" w14:textId="77777777" w:rsidR="00812211" w:rsidRPr="00812211" w:rsidRDefault="00812211" w:rsidP="00812211">
      <w:pPr>
        <w:rPr>
          <w:i/>
          <w:sz w:val="16"/>
          <w:szCs w:val="16"/>
        </w:rPr>
      </w:pPr>
    </w:p>
    <w:p w14:paraId="67069CEC" w14:textId="475910FD" w:rsidR="003B1F6B" w:rsidRDefault="003B1F6B" w:rsidP="00040CD0">
      <w:pPr>
        <w:pStyle w:val="Heading1"/>
        <w:rPr>
          <w:rFonts w:cs="Arial"/>
        </w:rPr>
      </w:pPr>
      <w:r w:rsidRPr="0085205D">
        <w:rPr>
          <w:rFonts w:cs="Arial"/>
          <w:i/>
          <w:iCs/>
          <w:szCs w:val="22"/>
        </w:rPr>
        <w:t>Curriculum Area</w:t>
      </w:r>
      <w:r w:rsidRPr="0085205D">
        <w:rPr>
          <w:rFonts w:cs="Arial"/>
          <w:b w:val="0"/>
          <w:i/>
          <w:iCs/>
          <w:szCs w:val="22"/>
        </w:rPr>
        <w:t>:</w:t>
      </w:r>
      <w:r w:rsidRPr="0085205D">
        <w:rPr>
          <w:rFonts w:cs="Arial"/>
          <w:sz w:val="32"/>
        </w:rPr>
        <w:t xml:space="preserve"> </w:t>
      </w:r>
      <w:r w:rsidR="00023FF8">
        <w:rPr>
          <w:rFonts w:cs="Arial"/>
        </w:rPr>
        <w:tab/>
      </w:r>
      <w:r w:rsidR="00B57A38">
        <w:rPr>
          <w:rFonts w:cs="Arial"/>
          <w:sz w:val="28"/>
          <w:szCs w:val="28"/>
        </w:rPr>
        <w:t>Fine Art</w:t>
      </w:r>
    </w:p>
    <w:p w14:paraId="43D13244" w14:textId="5029F077" w:rsidR="00805C8D" w:rsidRDefault="003B1F6B" w:rsidP="00040CD0">
      <w:pPr>
        <w:pStyle w:val="Heading1"/>
        <w:rPr>
          <w:rFonts w:cs="Arial"/>
        </w:rPr>
      </w:pPr>
      <w:r>
        <w:rPr>
          <w:rFonts w:cs="Arial"/>
          <w:i/>
          <w:iCs/>
          <w:szCs w:val="22"/>
        </w:rPr>
        <w:t>Pathway</w:t>
      </w:r>
      <w:r w:rsidRPr="0085205D">
        <w:rPr>
          <w:rFonts w:cs="Arial"/>
          <w:b w:val="0"/>
          <w:i/>
          <w:iCs/>
          <w:szCs w:val="22"/>
        </w:rPr>
        <w:t>:</w:t>
      </w:r>
      <w:r w:rsidRPr="0085205D">
        <w:rPr>
          <w:rFonts w:cs="Arial"/>
          <w:sz w:val="32"/>
        </w:rPr>
        <w:t xml:space="preserve"> </w:t>
      </w:r>
      <w:r w:rsidR="002B588E">
        <w:rPr>
          <w:rFonts w:cs="Arial"/>
        </w:rPr>
        <w:tab/>
      </w:r>
      <w:r w:rsidR="002B588E">
        <w:rPr>
          <w:rFonts w:cs="Arial"/>
        </w:rPr>
        <w:tab/>
      </w:r>
      <w:r w:rsidR="00805C8D">
        <w:rPr>
          <w:rFonts w:cs="Arial"/>
          <w:sz w:val="28"/>
          <w:szCs w:val="28"/>
        </w:rPr>
        <w:t>4D</w:t>
      </w:r>
      <w:r w:rsidR="00B57A38">
        <w:rPr>
          <w:rFonts w:cs="Arial"/>
          <w:sz w:val="28"/>
          <w:szCs w:val="28"/>
        </w:rPr>
        <w:t xml:space="preserve"> </w:t>
      </w:r>
      <w:r>
        <w:rPr>
          <w:rFonts w:cs="Arial"/>
        </w:rPr>
        <w:t xml:space="preserve"> </w:t>
      </w:r>
    </w:p>
    <w:p w14:paraId="4F0D65F1" w14:textId="77777777" w:rsidR="003B1F6B" w:rsidRPr="00812211" w:rsidRDefault="003B1F6B" w:rsidP="00040CD0">
      <w:pPr>
        <w:rPr>
          <w:color w:val="FF0000"/>
          <w:sz w:val="8"/>
        </w:rPr>
      </w:pPr>
    </w:p>
    <w:p w14:paraId="4CC1A8BA" w14:textId="196CEB14" w:rsidR="006C3F5B" w:rsidRPr="00F43EF6" w:rsidRDefault="00812211" w:rsidP="006C3F5B">
      <w:pPr>
        <w:pStyle w:val="Heading1"/>
        <w:rPr>
          <w:rFonts w:cs="Arial"/>
        </w:rPr>
      </w:pPr>
      <w:r>
        <w:rPr>
          <w:rFonts w:cs="Arial"/>
          <w:i/>
          <w:iCs/>
        </w:rPr>
        <w:t>UALAB Unit</w:t>
      </w:r>
      <w:r w:rsidR="002B588E">
        <w:rPr>
          <w:rFonts w:cs="Arial"/>
          <w:i/>
          <w:iCs/>
        </w:rPr>
        <w:t>:</w:t>
      </w:r>
      <w:r w:rsidR="002B588E">
        <w:rPr>
          <w:rFonts w:cs="Arial"/>
          <w:i/>
          <w:iCs/>
        </w:rPr>
        <w:tab/>
      </w:r>
      <w:r w:rsidR="006C3F5B">
        <w:rPr>
          <w:rFonts w:cs="Arial"/>
        </w:rPr>
        <w:t>Unit 4 -</w:t>
      </w:r>
      <w:r w:rsidR="006C3F5B" w:rsidRPr="00F43EF6">
        <w:rPr>
          <w:rFonts w:cs="Arial"/>
        </w:rPr>
        <w:t xml:space="preserve"> Consolidating Practice</w:t>
      </w:r>
    </w:p>
    <w:p w14:paraId="11650815" w14:textId="49AEAA22" w:rsidR="003B1F6B" w:rsidRPr="00812211" w:rsidRDefault="003B1F6B" w:rsidP="006C3F5B">
      <w:pPr>
        <w:pStyle w:val="Heading1"/>
        <w:rPr>
          <w:rFonts w:cs="Arial"/>
          <w:sz w:val="16"/>
          <w:szCs w:val="16"/>
        </w:rPr>
      </w:pPr>
      <w:r w:rsidRPr="00052649">
        <w:rPr>
          <w:rFonts w:cs="Arial"/>
        </w:rPr>
        <w:t xml:space="preserve">      </w:t>
      </w:r>
      <w:r>
        <w:rPr>
          <w:rFonts w:cs="Arial"/>
        </w:rPr>
        <w:t xml:space="preserve">                              </w:t>
      </w:r>
    </w:p>
    <w:p w14:paraId="7401D8A9" w14:textId="5D7C7EAC" w:rsidR="00812211" w:rsidRPr="00023FF8" w:rsidRDefault="003B1F6B" w:rsidP="00023FF8">
      <w:pPr>
        <w:jc w:val="both"/>
        <w:rPr>
          <w:rFonts w:cs="Arial"/>
        </w:rPr>
      </w:pPr>
      <w:r w:rsidRPr="00812211">
        <w:rPr>
          <w:rFonts w:cs="Arial"/>
          <w:i/>
          <w:iCs/>
          <w:noProof/>
          <w:lang w:val="en-US"/>
        </w:rPr>
        <mc:AlternateContent>
          <mc:Choice Requires="wps">
            <w:drawing>
              <wp:anchor distT="4294967295" distB="4294967295" distL="114300" distR="114300" simplePos="0" relativeHeight="251660288" behindDoc="0" locked="0" layoutInCell="1" allowOverlap="1" wp14:anchorId="490574F0" wp14:editId="08029F6C">
                <wp:simplePos x="0" y="0"/>
                <wp:positionH relativeFrom="column">
                  <wp:posOffset>10160</wp:posOffset>
                </wp:positionH>
                <wp:positionV relativeFrom="paragraph">
                  <wp:posOffset>41910</wp:posOffset>
                </wp:positionV>
                <wp:extent cx="6162040" cy="6350"/>
                <wp:effectExtent l="0" t="0" r="35560" b="44450"/>
                <wp:wrapNone/>
                <wp:docPr id="1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2040" cy="6350"/>
                        </a:xfrm>
                        <a:prstGeom prst="line">
                          <a:avLst/>
                        </a:prstGeom>
                        <a:noFill/>
                        <a:ln w="19050">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C071C" id="Line 54" o:spid="_x0000_s1026" style="position:absolute;flip:y;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8pt,3.3pt" to="486pt,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" strokeweight="1.5pt"/>
            </w:pict>
          </mc:Fallback>
        </mc:AlternateContent>
      </w:r>
    </w:p>
    <w:p w14:paraId="598B131F" w14:textId="2FEF3DB4" w:rsidR="00AE0DA2" w:rsidRPr="00476FF9" w:rsidRDefault="003B1F6B" w:rsidP="00476FF9">
      <w:pPr>
        <w:pStyle w:val="Heading1"/>
        <w:jc w:val="both"/>
        <w:rPr>
          <w:rFonts w:cs="Arial"/>
          <w:b w:val="0"/>
          <w:color w:val="3366FF"/>
          <w:sz w:val="28"/>
          <w:szCs w:val="28"/>
        </w:rPr>
      </w:pPr>
      <w:r w:rsidRPr="003B1F6B">
        <w:rPr>
          <w:rFonts w:cs="Arial"/>
          <w:i/>
          <w:iCs/>
          <w:szCs w:val="24"/>
        </w:rPr>
        <w:t>Project Title</w:t>
      </w:r>
      <w:r w:rsidR="00810E88">
        <w:rPr>
          <w:rFonts w:cs="Arial"/>
          <w:b w:val="0"/>
          <w:i/>
          <w:iCs/>
          <w:szCs w:val="24"/>
        </w:rPr>
        <w:t>:</w:t>
      </w:r>
      <w:r w:rsidR="00810E88">
        <w:rPr>
          <w:rFonts w:cs="Arial"/>
          <w:b w:val="0"/>
          <w:i/>
          <w:iCs/>
          <w:szCs w:val="24"/>
        </w:rPr>
        <w:tab/>
      </w:r>
      <w:r w:rsidR="004F66A4" w:rsidRPr="0004011F">
        <w:rPr>
          <w:rFonts w:cs="Arial"/>
          <w:b w:val="0"/>
          <w:iCs/>
          <w:color w:val="000000" w:themeColor="text1"/>
          <w:szCs w:val="24"/>
        </w:rPr>
        <w:t>‘</w:t>
      </w:r>
      <w:r w:rsidR="00F84C98" w:rsidRPr="0004011F">
        <w:rPr>
          <w:rFonts w:cs="Arial"/>
          <w:b w:val="0"/>
          <w:color w:val="000000" w:themeColor="text1"/>
          <w:sz w:val="28"/>
          <w:szCs w:val="28"/>
        </w:rPr>
        <w:t xml:space="preserve">Smiling </w:t>
      </w:r>
      <w:r w:rsidR="004F66A4" w:rsidRPr="0004011F">
        <w:rPr>
          <w:rFonts w:cs="Arial"/>
          <w:b w:val="0"/>
          <w:color w:val="000000" w:themeColor="text1"/>
          <w:sz w:val="28"/>
          <w:szCs w:val="28"/>
        </w:rPr>
        <w:t>I</w:t>
      </w:r>
      <w:r w:rsidR="00F84C98" w:rsidRPr="0004011F">
        <w:rPr>
          <w:rFonts w:cs="Arial"/>
          <w:b w:val="0"/>
          <w:color w:val="000000" w:themeColor="text1"/>
          <w:sz w:val="28"/>
          <w:szCs w:val="28"/>
        </w:rPr>
        <w:t xml:space="preserve">nside </w:t>
      </w:r>
      <w:r w:rsidR="004F66A4" w:rsidRPr="0004011F">
        <w:rPr>
          <w:rFonts w:cs="Arial"/>
          <w:b w:val="0"/>
          <w:color w:val="000000" w:themeColor="text1"/>
          <w:sz w:val="28"/>
          <w:szCs w:val="28"/>
        </w:rPr>
        <w:t>O</w:t>
      </w:r>
      <w:r w:rsidR="00F84C98" w:rsidRPr="0004011F">
        <w:rPr>
          <w:rFonts w:cs="Arial"/>
          <w:b w:val="0"/>
          <w:color w:val="000000" w:themeColor="text1"/>
          <w:sz w:val="28"/>
          <w:szCs w:val="28"/>
        </w:rPr>
        <w:t>ut</w:t>
      </w:r>
      <w:r w:rsidR="004F66A4" w:rsidRPr="0004011F">
        <w:rPr>
          <w:rFonts w:cs="Arial"/>
          <w:b w:val="0"/>
          <w:color w:val="000000" w:themeColor="text1"/>
          <w:sz w:val="28"/>
          <w:szCs w:val="28"/>
        </w:rPr>
        <w:t>’</w:t>
      </w:r>
      <w:r w:rsidR="00F84C98" w:rsidRPr="0004011F">
        <w:rPr>
          <w:rFonts w:cs="Arial"/>
          <w:b w:val="0"/>
          <w:color w:val="000000" w:themeColor="text1"/>
          <w:sz w:val="28"/>
          <w:szCs w:val="28"/>
        </w:rPr>
        <w:t xml:space="preserve"> </w:t>
      </w:r>
    </w:p>
    <w:p w14:paraId="526C48E7" w14:textId="77777777" w:rsidR="00387F80" w:rsidRPr="00737874" w:rsidRDefault="00737874" w:rsidP="00737874">
      <w:pPr>
        <w:pStyle w:val="Heading1"/>
        <w:jc w:val="both"/>
        <w:rPr>
          <w:rFonts w:cs="Arial"/>
          <w:b w:val="0"/>
          <w:color w:val="FF0000"/>
          <w:sz w:val="28"/>
          <w:szCs w:val="28"/>
        </w:rPr>
      </w:pPr>
      <w:r>
        <w:rPr>
          <w:noProof/>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6"/>
        <w:gridCol w:w="3265"/>
        <w:gridCol w:w="3098"/>
      </w:tblGrid>
      <w:tr w:rsidR="00D51496" w14:paraId="3D44D42D" w14:textId="77777777" w:rsidTr="00476FF9">
        <w:tc>
          <w:tcPr>
            <w:tcW w:w="3285" w:type="dxa"/>
          </w:tcPr>
          <w:p w14:paraId="3E9F7BA1" w14:textId="0CFE99DA" w:rsidR="00387F80" w:rsidRDefault="007D4FA7" w:rsidP="00737874">
            <w:pPr>
              <w:pStyle w:val="Heading1"/>
              <w:jc w:val="both"/>
              <w:rPr>
                <w:rFonts w:cs="Arial"/>
                <w:b w:val="0"/>
                <w:color w:val="FF0000"/>
                <w:sz w:val="28"/>
                <w:szCs w:val="28"/>
              </w:rPr>
            </w:pPr>
            <w:r>
              <w:rPr>
                <w:rFonts w:cs="Arial"/>
                <w:b w:val="0"/>
                <w:noProof/>
                <w:snapToGrid/>
                <w:color w:val="FF0000"/>
                <w:sz w:val="28"/>
                <w:szCs w:val="28"/>
              </w:rPr>
              <w:drawing>
                <wp:inline distT="0" distB="0" distL="0" distR="0" wp14:anchorId="1E60E669" wp14:editId="4AB7CC31">
                  <wp:extent cx="1923062" cy="17542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0-02-12 15.47.14.png"/>
                          <pic:cNvPicPr/>
                        </pic:nvPicPr>
                        <pic:blipFill>
                          <a:blip r:embed="rId6"/>
                          <a:stretch>
                            <a:fillRect/>
                          </a:stretch>
                        </pic:blipFill>
                        <pic:spPr>
                          <a:xfrm>
                            <a:off x="0" y="0"/>
                            <a:ext cx="1941018" cy="1770674"/>
                          </a:xfrm>
                          <a:prstGeom prst="rect">
                            <a:avLst/>
                          </a:prstGeom>
                        </pic:spPr>
                      </pic:pic>
                    </a:graphicData>
                  </a:graphic>
                </wp:inline>
              </w:drawing>
            </w:r>
          </w:p>
        </w:tc>
        <w:tc>
          <w:tcPr>
            <w:tcW w:w="3285" w:type="dxa"/>
          </w:tcPr>
          <w:p w14:paraId="07569746" w14:textId="7FD9C953" w:rsidR="00387F80" w:rsidRDefault="007D4FA7" w:rsidP="007D4FA7">
            <w:pPr>
              <w:rPr>
                <w:rFonts w:cs="Arial"/>
                <w:b/>
                <w:color w:val="FF0000"/>
                <w:sz w:val="28"/>
                <w:szCs w:val="28"/>
              </w:rPr>
            </w:pPr>
            <w:r>
              <w:rPr>
                <w:rFonts w:cs="Arial"/>
                <w:b/>
                <w:noProof/>
                <w:color w:val="FF0000"/>
                <w:sz w:val="28"/>
                <w:szCs w:val="28"/>
              </w:rPr>
              <w:drawing>
                <wp:inline distT="0" distB="0" distL="0" distR="0" wp14:anchorId="610D622C" wp14:editId="79ED2375">
                  <wp:extent cx="1890965" cy="175387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0-02-12 15.50.08.png"/>
                          <pic:cNvPicPr/>
                        </pic:nvPicPr>
                        <pic:blipFill>
                          <a:blip r:embed="rId7"/>
                          <a:stretch>
                            <a:fillRect/>
                          </a:stretch>
                        </pic:blipFill>
                        <pic:spPr>
                          <a:xfrm>
                            <a:off x="0" y="0"/>
                            <a:ext cx="1907827" cy="1769510"/>
                          </a:xfrm>
                          <a:prstGeom prst="rect">
                            <a:avLst/>
                          </a:prstGeom>
                        </pic:spPr>
                      </pic:pic>
                    </a:graphicData>
                  </a:graphic>
                </wp:inline>
              </w:drawing>
            </w:r>
          </w:p>
        </w:tc>
        <w:tc>
          <w:tcPr>
            <w:tcW w:w="3285" w:type="dxa"/>
          </w:tcPr>
          <w:p w14:paraId="1FF60C5B" w14:textId="244B64F1" w:rsidR="00387F80" w:rsidRDefault="00D51496" w:rsidP="00737874">
            <w:pPr>
              <w:pStyle w:val="Heading1"/>
              <w:jc w:val="both"/>
              <w:rPr>
                <w:rFonts w:cs="Arial"/>
                <w:b w:val="0"/>
                <w:color w:val="FF0000"/>
                <w:sz w:val="28"/>
                <w:szCs w:val="28"/>
              </w:rPr>
            </w:pPr>
            <w:r>
              <w:rPr>
                <w:rFonts w:cs="Arial"/>
                <w:b w:val="0"/>
                <w:noProof/>
                <w:snapToGrid/>
                <w:color w:val="FF0000"/>
                <w:sz w:val="28"/>
                <w:szCs w:val="28"/>
              </w:rPr>
              <w:drawing>
                <wp:inline distT="0" distB="0" distL="0" distR="0" wp14:anchorId="7B6C26D2" wp14:editId="327BE9C5">
                  <wp:extent cx="1418607" cy="175387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327 2.jpg"/>
                          <pic:cNvPicPr/>
                        </pic:nvPicPr>
                        <pic:blipFill>
                          <a:blip r:embed="rId8"/>
                          <a:stretch>
                            <a:fillRect/>
                          </a:stretch>
                        </pic:blipFill>
                        <pic:spPr>
                          <a:xfrm>
                            <a:off x="0" y="0"/>
                            <a:ext cx="1441904" cy="1782673"/>
                          </a:xfrm>
                          <a:prstGeom prst="rect">
                            <a:avLst/>
                          </a:prstGeom>
                        </pic:spPr>
                      </pic:pic>
                    </a:graphicData>
                  </a:graphic>
                </wp:inline>
              </w:drawing>
            </w:r>
          </w:p>
        </w:tc>
      </w:tr>
    </w:tbl>
    <w:p w14:paraId="6BC22B7D" w14:textId="77777777" w:rsidR="00737874" w:rsidRPr="002827AC" w:rsidRDefault="00737874" w:rsidP="00040CD0">
      <w:pPr>
        <w:pStyle w:val="BodyText2"/>
        <w:tabs>
          <w:tab w:val="left" w:pos="2410"/>
          <w:tab w:val="left" w:pos="3261"/>
          <w:tab w:val="left" w:pos="4395"/>
        </w:tabs>
        <w:ind w:left="0" w:right="191"/>
        <w:jc w:val="both"/>
        <w:rPr>
          <w:sz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8"/>
        <w:gridCol w:w="3224"/>
        <w:gridCol w:w="3207"/>
      </w:tblGrid>
      <w:tr w:rsidR="007D4FA7" w14:paraId="009B2589" w14:textId="77777777" w:rsidTr="00737874">
        <w:trPr>
          <w:trHeight w:val="1119"/>
        </w:trPr>
        <w:tc>
          <w:tcPr>
            <w:tcW w:w="3285" w:type="dxa"/>
            <w:vAlign w:val="bottom"/>
          </w:tcPr>
          <w:p w14:paraId="0C3F0507" w14:textId="77777777" w:rsidR="00282469" w:rsidRPr="000B28C6" w:rsidRDefault="00282469" w:rsidP="007E1554">
            <w:pPr>
              <w:rPr>
                <w:rFonts w:ascii="Arial" w:hAnsi="Arial" w:cs="Arial"/>
                <w:color w:val="000000" w:themeColor="text1"/>
              </w:rPr>
            </w:pPr>
            <w:r w:rsidRPr="000B28C6">
              <w:rPr>
                <w:rFonts w:ascii="Arial" w:hAnsi="Arial" w:cs="Arial"/>
                <w:color w:val="000000" w:themeColor="text1"/>
              </w:rPr>
              <w:t>Pilvi Takala</w:t>
            </w:r>
          </w:p>
          <w:p w14:paraId="0CE8E45D" w14:textId="1B63666A" w:rsidR="00476FF9" w:rsidRPr="00476FF9" w:rsidRDefault="00282469" w:rsidP="007E1554">
            <w:pPr>
              <w:rPr>
                <w:rFonts w:cs="Arial"/>
              </w:rPr>
            </w:pPr>
            <w:r w:rsidRPr="00CF588B">
              <w:rPr>
                <w:rFonts w:ascii="Arial" w:hAnsi="Arial" w:cs="Arial"/>
                <w:color w:val="000000" w:themeColor="text1"/>
              </w:rPr>
              <w:t>The Toucher</w:t>
            </w:r>
          </w:p>
          <w:p w14:paraId="162BF5B7" w14:textId="5B1A034F" w:rsidR="009F017F" w:rsidRPr="00525B77" w:rsidRDefault="007E1554" w:rsidP="007E1554">
            <w:pPr>
              <w:pStyle w:val="BodyText2"/>
              <w:tabs>
                <w:tab w:val="left" w:pos="2410"/>
                <w:tab w:val="left" w:pos="3261"/>
                <w:tab w:val="left" w:pos="4395"/>
              </w:tabs>
              <w:ind w:left="0" w:right="191"/>
              <w:rPr>
                <w:b w:val="0"/>
                <w:color w:val="FF0000"/>
                <w:sz w:val="24"/>
                <w:lang w:val="en-GB"/>
              </w:rPr>
            </w:pPr>
            <w:r w:rsidRPr="00525B77">
              <w:rPr>
                <w:rFonts w:cs="Arial"/>
                <w:b w:val="0"/>
                <w:sz w:val="24"/>
                <w:szCs w:val="24"/>
              </w:rPr>
              <w:t>201</w:t>
            </w:r>
            <w:r w:rsidR="007D4FA7" w:rsidRPr="00525B77">
              <w:rPr>
                <w:rFonts w:cs="Arial"/>
                <w:b w:val="0"/>
                <w:sz w:val="24"/>
                <w:szCs w:val="24"/>
              </w:rPr>
              <w:t>8</w:t>
            </w:r>
          </w:p>
        </w:tc>
        <w:tc>
          <w:tcPr>
            <w:tcW w:w="3285" w:type="dxa"/>
            <w:vAlign w:val="bottom"/>
          </w:tcPr>
          <w:p w14:paraId="698D403A" w14:textId="77777777" w:rsidR="00525B77" w:rsidRPr="00525B77" w:rsidRDefault="00525B77" w:rsidP="00525B77">
            <w:pPr>
              <w:rPr>
                <w:color w:val="000000" w:themeColor="text1"/>
              </w:rPr>
            </w:pPr>
            <w:r w:rsidRPr="00525B77">
              <w:rPr>
                <w:rFonts w:ascii="Arial" w:hAnsi="Arial" w:cs="Arial"/>
                <w:color w:val="000000" w:themeColor="text1"/>
                <w:shd w:val="clear" w:color="auto" w:fill="FFFFFF"/>
              </w:rPr>
              <w:t>Hermann Rorschach</w:t>
            </w:r>
          </w:p>
          <w:p w14:paraId="23A5D50B" w14:textId="249770BE" w:rsidR="009F017F" w:rsidRPr="00525B77" w:rsidRDefault="007D4FA7" w:rsidP="00737874">
            <w:pPr>
              <w:pStyle w:val="BodyText2"/>
              <w:tabs>
                <w:tab w:val="left" w:pos="2410"/>
                <w:tab w:val="left" w:pos="3261"/>
                <w:tab w:val="left" w:pos="4395"/>
              </w:tabs>
              <w:ind w:left="0" w:right="191"/>
              <w:rPr>
                <w:b w:val="0"/>
                <w:color w:val="000000" w:themeColor="text1"/>
                <w:sz w:val="24"/>
                <w:szCs w:val="24"/>
                <w:lang w:val="en-GB"/>
              </w:rPr>
            </w:pPr>
            <w:r w:rsidRPr="00525B77">
              <w:rPr>
                <w:rFonts w:cs="Arial"/>
                <w:b w:val="0"/>
                <w:bCs/>
                <w:color w:val="000000" w:themeColor="text1"/>
                <w:sz w:val="24"/>
                <w:szCs w:val="24"/>
                <w:shd w:val="clear" w:color="auto" w:fill="FFFFFF"/>
              </w:rPr>
              <w:t>Rorschach test</w:t>
            </w:r>
          </w:p>
          <w:p w14:paraId="2F7E1A97" w14:textId="4673A93C" w:rsidR="009F017F" w:rsidRPr="00525B77" w:rsidRDefault="00525B77" w:rsidP="00737874">
            <w:pPr>
              <w:pStyle w:val="BodyText2"/>
              <w:tabs>
                <w:tab w:val="left" w:pos="2410"/>
                <w:tab w:val="left" w:pos="3261"/>
                <w:tab w:val="left" w:pos="4395"/>
              </w:tabs>
              <w:ind w:left="0" w:right="191"/>
              <w:rPr>
                <w:b w:val="0"/>
                <w:color w:val="000000" w:themeColor="text1"/>
                <w:sz w:val="24"/>
                <w:szCs w:val="24"/>
                <w:lang w:val="en-GB"/>
              </w:rPr>
            </w:pPr>
            <w:r w:rsidRPr="00525B77">
              <w:rPr>
                <w:b w:val="0"/>
                <w:color w:val="000000" w:themeColor="text1"/>
                <w:sz w:val="24"/>
                <w:szCs w:val="24"/>
                <w:lang w:val="en-GB"/>
              </w:rPr>
              <w:t>1921</w:t>
            </w:r>
          </w:p>
        </w:tc>
        <w:tc>
          <w:tcPr>
            <w:tcW w:w="3285" w:type="dxa"/>
            <w:vAlign w:val="bottom"/>
          </w:tcPr>
          <w:p w14:paraId="6950AAFC" w14:textId="676405C5" w:rsidR="009F017F" w:rsidRPr="00D51496" w:rsidRDefault="00D51496" w:rsidP="00737874">
            <w:pPr>
              <w:pStyle w:val="BodyText2"/>
              <w:tabs>
                <w:tab w:val="left" w:pos="2410"/>
                <w:tab w:val="left" w:pos="3261"/>
                <w:tab w:val="left" w:pos="4395"/>
              </w:tabs>
              <w:ind w:left="0" w:right="191"/>
              <w:rPr>
                <w:b w:val="0"/>
                <w:color w:val="000000" w:themeColor="text1"/>
                <w:sz w:val="24"/>
                <w:lang w:val="en-GB"/>
              </w:rPr>
            </w:pPr>
            <w:r w:rsidRPr="00D51496">
              <w:rPr>
                <w:b w:val="0"/>
                <w:color w:val="000000" w:themeColor="text1"/>
                <w:sz w:val="24"/>
                <w:lang w:val="en-GB"/>
              </w:rPr>
              <w:t>Simon Buret</w:t>
            </w:r>
          </w:p>
          <w:p w14:paraId="56BC805A" w14:textId="405D73D1" w:rsidR="009F017F" w:rsidRPr="00D51496" w:rsidRDefault="00D51496" w:rsidP="00737874">
            <w:pPr>
              <w:pStyle w:val="BodyText2"/>
              <w:tabs>
                <w:tab w:val="left" w:pos="2410"/>
                <w:tab w:val="left" w:pos="3261"/>
                <w:tab w:val="left" w:pos="4395"/>
              </w:tabs>
              <w:ind w:left="0" w:right="191"/>
              <w:rPr>
                <w:b w:val="0"/>
                <w:color w:val="000000" w:themeColor="text1"/>
                <w:sz w:val="24"/>
                <w:lang w:val="en-GB"/>
              </w:rPr>
            </w:pPr>
            <w:r w:rsidRPr="00D51496">
              <w:rPr>
                <w:b w:val="0"/>
                <w:color w:val="000000" w:themeColor="text1"/>
                <w:sz w:val="24"/>
                <w:lang w:val="en-GB"/>
              </w:rPr>
              <w:t>‘You have a silent twi</w:t>
            </w:r>
            <w:r w:rsidR="000B28C6">
              <w:rPr>
                <w:b w:val="0"/>
                <w:color w:val="000000" w:themeColor="text1"/>
                <w:sz w:val="24"/>
                <w:lang w:val="en-GB"/>
              </w:rPr>
              <w:t>n</w:t>
            </w:r>
            <w:r w:rsidRPr="00D51496">
              <w:rPr>
                <w:b w:val="0"/>
                <w:color w:val="000000" w:themeColor="text1"/>
                <w:sz w:val="24"/>
                <w:lang w:val="en-GB"/>
              </w:rPr>
              <w:t>’</w:t>
            </w:r>
          </w:p>
          <w:p w14:paraId="13CED3AC" w14:textId="21983A73" w:rsidR="009F017F" w:rsidRPr="00D51496" w:rsidRDefault="00D51496" w:rsidP="00737874">
            <w:pPr>
              <w:pStyle w:val="BodyText2"/>
              <w:tabs>
                <w:tab w:val="left" w:pos="2410"/>
                <w:tab w:val="left" w:pos="3261"/>
                <w:tab w:val="left" w:pos="4395"/>
              </w:tabs>
              <w:ind w:left="0" w:right="191"/>
              <w:rPr>
                <w:b w:val="0"/>
                <w:color w:val="000000" w:themeColor="text1"/>
                <w:sz w:val="24"/>
                <w:lang w:val="en-GB"/>
              </w:rPr>
            </w:pPr>
            <w:r w:rsidRPr="00D51496">
              <w:rPr>
                <w:b w:val="0"/>
                <w:color w:val="000000" w:themeColor="text1"/>
                <w:sz w:val="24"/>
                <w:lang w:val="en-GB"/>
              </w:rPr>
              <w:t>2019</w:t>
            </w:r>
          </w:p>
        </w:tc>
      </w:tr>
    </w:tbl>
    <w:p w14:paraId="2581BD49" w14:textId="77777777" w:rsidR="001A5FB8" w:rsidRDefault="001A5FB8" w:rsidP="00040CD0">
      <w:pPr>
        <w:pStyle w:val="BodyText2"/>
        <w:tabs>
          <w:tab w:val="left" w:pos="2410"/>
          <w:tab w:val="left" w:pos="3261"/>
          <w:tab w:val="left" w:pos="4395"/>
        </w:tabs>
        <w:ind w:left="0" w:right="191"/>
        <w:jc w:val="both"/>
        <w:rPr>
          <w:b w:val="0"/>
          <w:color w:val="FF0000"/>
          <w:sz w:val="24"/>
          <w:lang w:val="en-GB"/>
        </w:rPr>
      </w:pPr>
    </w:p>
    <w:p w14:paraId="6806B628" w14:textId="77777777" w:rsidR="00811004" w:rsidRDefault="00811004" w:rsidP="00040CD0">
      <w:pPr>
        <w:pStyle w:val="BodyText2"/>
        <w:tabs>
          <w:tab w:val="left" w:pos="2410"/>
          <w:tab w:val="left" w:pos="3261"/>
          <w:tab w:val="left" w:pos="4395"/>
        </w:tabs>
        <w:ind w:left="0" w:right="191"/>
        <w:jc w:val="both"/>
        <w:rPr>
          <w:i/>
          <w:sz w:val="24"/>
          <w:lang w:val="en-GB"/>
        </w:rPr>
      </w:pPr>
    </w:p>
    <w:p w14:paraId="2ACE535B" w14:textId="77777777" w:rsidR="00811004" w:rsidRDefault="00811004" w:rsidP="00040CD0">
      <w:pPr>
        <w:pStyle w:val="BodyText2"/>
        <w:tabs>
          <w:tab w:val="left" w:pos="2410"/>
          <w:tab w:val="left" w:pos="3261"/>
          <w:tab w:val="left" w:pos="4395"/>
        </w:tabs>
        <w:ind w:left="0" w:right="191"/>
        <w:jc w:val="both"/>
        <w:rPr>
          <w:i/>
          <w:sz w:val="24"/>
          <w:lang w:val="en-GB"/>
        </w:rPr>
      </w:pPr>
    </w:p>
    <w:p w14:paraId="33A1C0CC" w14:textId="48608B79" w:rsidR="00810E88" w:rsidRDefault="0034337D" w:rsidP="00040CD0">
      <w:pPr>
        <w:pStyle w:val="BodyText2"/>
        <w:tabs>
          <w:tab w:val="left" w:pos="2410"/>
          <w:tab w:val="left" w:pos="3261"/>
          <w:tab w:val="left" w:pos="4395"/>
        </w:tabs>
        <w:ind w:left="0" w:right="191"/>
        <w:jc w:val="both"/>
        <w:rPr>
          <w:sz w:val="24"/>
          <w:lang w:val="en-GB"/>
        </w:rPr>
      </w:pPr>
      <w:r>
        <w:rPr>
          <w:i/>
          <w:sz w:val="24"/>
          <w:lang w:val="en-GB"/>
        </w:rPr>
        <w:t xml:space="preserve">Section 1: </w:t>
      </w:r>
      <w:r w:rsidR="00810E88" w:rsidRPr="00217769">
        <w:rPr>
          <w:i/>
          <w:sz w:val="24"/>
          <w:lang w:val="en-GB"/>
        </w:rPr>
        <w:t xml:space="preserve">Project </w:t>
      </w:r>
      <w:r w:rsidR="00023FF8" w:rsidRPr="00217769">
        <w:rPr>
          <w:i/>
          <w:sz w:val="24"/>
          <w:lang w:val="en-GB"/>
        </w:rPr>
        <w:t>Review</w:t>
      </w:r>
      <w:r w:rsidR="00810E88" w:rsidRPr="00217769">
        <w:rPr>
          <w:sz w:val="24"/>
          <w:lang w:val="en-GB"/>
        </w:rPr>
        <w:t xml:space="preserve">  </w:t>
      </w:r>
      <w:r w:rsidR="00810E88" w:rsidRPr="00217769">
        <w:rPr>
          <w:sz w:val="24"/>
          <w:lang w:val="en-GB"/>
        </w:rPr>
        <w:tab/>
      </w:r>
    </w:p>
    <w:p w14:paraId="7C456852" w14:textId="1CCDBAD1" w:rsidR="0096146F" w:rsidRDefault="0096146F" w:rsidP="00040CD0">
      <w:pPr>
        <w:pStyle w:val="BodyText2"/>
        <w:tabs>
          <w:tab w:val="left" w:pos="2410"/>
          <w:tab w:val="left" w:pos="3261"/>
          <w:tab w:val="left" w:pos="4395"/>
        </w:tabs>
        <w:ind w:left="0" w:right="191"/>
        <w:jc w:val="both"/>
        <w:rPr>
          <w:b w:val="0"/>
          <w:color w:val="FF0000"/>
          <w:sz w:val="24"/>
          <w:lang w:val="en-GB"/>
        </w:rPr>
      </w:pPr>
    </w:p>
    <w:p w14:paraId="1B84B659" w14:textId="77777777" w:rsidR="008302C8" w:rsidRDefault="008302C8" w:rsidP="00040CD0">
      <w:pPr>
        <w:pStyle w:val="BodyText2"/>
        <w:tabs>
          <w:tab w:val="left" w:pos="2410"/>
          <w:tab w:val="left" w:pos="3261"/>
          <w:tab w:val="left" w:pos="4395"/>
        </w:tabs>
        <w:ind w:left="0" w:right="191"/>
        <w:jc w:val="both"/>
        <w:rPr>
          <w:b w:val="0"/>
          <w:color w:val="FF0000"/>
          <w:sz w:val="24"/>
          <w:lang w:val="en-GB"/>
        </w:rPr>
      </w:pPr>
    </w:p>
    <w:p w14:paraId="6B7FFCFD" w14:textId="77777777" w:rsidR="00811004" w:rsidRDefault="00811004" w:rsidP="00040CD0">
      <w:pPr>
        <w:pStyle w:val="BodyText2"/>
        <w:tabs>
          <w:tab w:val="left" w:pos="2410"/>
          <w:tab w:val="left" w:pos="3261"/>
          <w:tab w:val="left" w:pos="4395"/>
        </w:tabs>
        <w:ind w:left="0" w:right="191"/>
        <w:jc w:val="both"/>
        <w:rPr>
          <w:b w:val="0"/>
          <w:color w:val="000000" w:themeColor="text1"/>
          <w:sz w:val="24"/>
          <w:lang w:val="en-GB"/>
        </w:rPr>
      </w:pPr>
    </w:p>
    <w:p w14:paraId="1BFBD8F6" w14:textId="1230AFE7" w:rsidR="001022F3" w:rsidRDefault="00574A72" w:rsidP="00040CD0">
      <w:pPr>
        <w:pStyle w:val="BodyText2"/>
        <w:tabs>
          <w:tab w:val="left" w:pos="2410"/>
          <w:tab w:val="left" w:pos="3261"/>
          <w:tab w:val="left" w:pos="4395"/>
        </w:tabs>
        <w:ind w:left="0" w:right="191"/>
        <w:jc w:val="both"/>
        <w:rPr>
          <w:b w:val="0"/>
          <w:color w:val="000000" w:themeColor="text1"/>
          <w:sz w:val="24"/>
          <w:lang w:val="en-GB"/>
        </w:rPr>
      </w:pPr>
      <w:r>
        <w:rPr>
          <w:b w:val="0"/>
          <w:color w:val="000000" w:themeColor="text1"/>
          <w:sz w:val="24"/>
          <w:lang w:val="en-GB"/>
        </w:rPr>
        <w:t xml:space="preserve">During the diagnostic course leading to a specialism in Fine Art - 4D I have used a huge range of methodologies and mediums to push my concepts into interesting visuals. I like my work to explore expression across many dimensions (2D, 3D, 4D) without physical impossibility holding it back. </w:t>
      </w:r>
      <w:r w:rsidR="00572AF8">
        <w:rPr>
          <w:b w:val="0"/>
          <w:color w:val="000000" w:themeColor="text1"/>
          <w:sz w:val="24"/>
          <w:lang w:val="en-GB"/>
        </w:rPr>
        <w:t xml:space="preserve">For this reason and </w:t>
      </w:r>
      <w:r w:rsidR="009A2665">
        <w:rPr>
          <w:b w:val="0"/>
          <w:color w:val="000000" w:themeColor="text1"/>
          <w:sz w:val="24"/>
          <w:lang w:val="en-GB"/>
        </w:rPr>
        <w:t xml:space="preserve">with my new capabilities on </w:t>
      </w:r>
      <w:r w:rsidR="00572AF8">
        <w:rPr>
          <w:b w:val="0"/>
          <w:color w:val="000000" w:themeColor="text1"/>
          <w:sz w:val="24"/>
          <w:lang w:val="en-GB"/>
        </w:rPr>
        <w:t xml:space="preserve">Premiere Pro, </w:t>
      </w:r>
      <w:r w:rsidR="0096146F" w:rsidRPr="00723495">
        <w:rPr>
          <w:b w:val="0"/>
          <w:color w:val="000000" w:themeColor="text1"/>
          <w:sz w:val="24"/>
          <w:lang w:val="en-GB"/>
        </w:rPr>
        <w:t xml:space="preserve">I have found that </w:t>
      </w:r>
      <w:r w:rsidR="00024717" w:rsidRPr="00723495">
        <w:rPr>
          <w:b w:val="0"/>
          <w:color w:val="000000" w:themeColor="text1"/>
          <w:sz w:val="24"/>
          <w:lang w:val="en-GB"/>
        </w:rPr>
        <w:t xml:space="preserve">experimenting with video is an exciting way to express my concepts, using a combination of the visual and audio. </w:t>
      </w:r>
      <w:r w:rsidR="008302C8">
        <w:rPr>
          <w:b w:val="0"/>
          <w:color w:val="000000" w:themeColor="text1"/>
          <w:sz w:val="24"/>
          <w:lang w:val="en-GB"/>
        </w:rPr>
        <w:t xml:space="preserve">This use of sound within work has allowed me to express myself through spoken word. I find this very exciting because I have recently </w:t>
      </w:r>
      <w:r w:rsidR="00B724A6">
        <w:rPr>
          <w:b w:val="0"/>
          <w:color w:val="000000" w:themeColor="text1"/>
          <w:sz w:val="24"/>
          <w:lang w:val="en-GB"/>
        </w:rPr>
        <w:t xml:space="preserve">been expressing my ideas through </w:t>
      </w:r>
      <w:r w:rsidR="008302C8">
        <w:rPr>
          <w:b w:val="0"/>
          <w:color w:val="000000" w:themeColor="text1"/>
          <w:sz w:val="24"/>
          <w:lang w:val="en-GB"/>
        </w:rPr>
        <w:t>short abstract written pieces</w:t>
      </w:r>
      <w:r w:rsidR="00B724A6">
        <w:rPr>
          <w:b w:val="0"/>
          <w:color w:val="000000" w:themeColor="text1"/>
          <w:sz w:val="24"/>
          <w:lang w:val="en-GB"/>
        </w:rPr>
        <w:t xml:space="preserve"> and poetry. </w:t>
      </w:r>
      <w:r w:rsidR="008302C8">
        <w:rPr>
          <w:b w:val="0"/>
          <w:color w:val="000000" w:themeColor="text1"/>
          <w:sz w:val="24"/>
          <w:lang w:val="en-GB"/>
        </w:rPr>
        <w:t>I have also found that i</w:t>
      </w:r>
      <w:r w:rsidR="00024717" w:rsidRPr="00723495">
        <w:rPr>
          <w:b w:val="0"/>
          <w:color w:val="000000" w:themeColor="text1"/>
          <w:sz w:val="24"/>
          <w:lang w:val="en-GB"/>
        </w:rPr>
        <w:t xml:space="preserve">ncluding video work within the </w:t>
      </w:r>
      <w:r>
        <w:rPr>
          <w:b w:val="0"/>
          <w:color w:val="000000" w:themeColor="text1"/>
          <w:sz w:val="24"/>
          <w:lang w:val="en-GB"/>
        </w:rPr>
        <w:t>physical</w:t>
      </w:r>
      <w:r w:rsidR="00024717" w:rsidRPr="00723495">
        <w:rPr>
          <w:b w:val="0"/>
          <w:color w:val="000000" w:themeColor="text1"/>
          <w:sz w:val="24"/>
          <w:lang w:val="en-GB"/>
        </w:rPr>
        <w:t xml:space="preserve"> world can allow pieces to explore space and produce attention demanding abstract dimensionally contradictive imagery.</w:t>
      </w:r>
      <w:r w:rsidR="00A72DEA">
        <w:rPr>
          <w:b w:val="0"/>
          <w:color w:val="000000" w:themeColor="text1"/>
          <w:sz w:val="24"/>
          <w:lang w:val="en-GB"/>
        </w:rPr>
        <w:t xml:space="preserve"> </w:t>
      </w:r>
    </w:p>
    <w:p w14:paraId="68587168" w14:textId="77777777" w:rsidR="001022F3" w:rsidRDefault="001022F3" w:rsidP="00040CD0">
      <w:pPr>
        <w:pStyle w:val="BodyText2"/>
        <w:tabs>
          <w:tab w:val="left" w:pos="2410"/>
          <w:tab w:val="left" w:pos="3261"/>
          <w:tab w:val="left" w:pos="4395"/>
        </w:tabs>
        <w:ind w:left="0" w:right="191"/>
        <w:jc w:val="both"/>
        <w:rPr>
          <w:b w:val="0"/>
          <w:color w:val="000000" w:themeColor="text1"/>
          <w:sz w:val="24"/>
          <w:lang w:val="en-GB"/>
        </w:rPr>
      </w:pPr>
    </w:p>
    <w:p w14:paraId="3619D297" w14:textId="77777777" w:rsidR="001022F3" w:rsidRDefault="00A72DEA" w:rsidP="00040CD0">
      <w:pPr>
        <w:pStyle w:val="BodyText2"/>
        <w:tabs>
          <w:tab w:val="left" w:pos="2410"/>
          <w:tab w:val="left" w:pos="3261"/>
          <w:tab w:val="left" w:pos="4395"/>
        </w:tabs>
        <w:ind w:left="0" w:right="191"/>
        <w:jc w:val="both"/>
        <w:rPr>
          <w:b w:val="0"/>
          <w:color w:val="000000" w:themeColor="text1"/>
          <w:sz w:val="24"/>
          <w:lang w:val="en-GB"/>
        </w:rPr>
      </w:pPr>
      <w:r>
        <w:rPr>
          <w:b w:val="0"/>
          <w:color w:val="000000" w:themeColor="text1"/>
          <w:sz w:val="24"/>
          <w:lang w:val="en-GB"/>
        </w:rPr>
        <w:t>As well as video outcomes, I like to use tactile processes that take place in the real world</w:t>
      </w:r>
      <w:r w:rsidR="00150E63">
        <w:rPr>
          <w:b w:val="0"/>
          <w:color w:val="000000" w:themeColor="text1"/>
          <w:sz w:val="24"/>
          <w:lang w:val="en-GB"/>
        </w:rPr>
        <w:t>,</w:t>
      </w:r>
      <w:r>
        <w:rPr>
          <w:b w:val="0"/>
          <w:color w:val="000000" w:themeColor="text1"/>
          <w:sz w:val="24"/>
          <w:lang w:val="en-GB"/>
        </w:rPr>
        <w:t xml:space="preserve"> with a hands on approach to progress my work forwards.</w:t>
      </w:r>
      <w:r w:rsidR="00024717" w:rsidRPr="00723495">
        <w:rPr>
          <w:b w:val="0"/>
          <w:color w:val="000000" w:themeColor="text1"/>
          <w:sz w:val="24"/>
          <w:lang w:val="en-GB"/>
        </w:rPr>
        <w:t xml:space="preserve"> </w:t>
      </w:r>
      <w:r w:rsidR="006B71C5">
        <w:rPr>
          <w:b w:val="0"/>
          <w:color w:val="000000" w:themeColor="text1"/>
          <w:sz w:val="24"/>
          <w:lang w:val="en-GB"/>
        </w:rPr>
        <w:t xml:space="preserve">I </w:t>
      </w:r>
      <w:r w:rsidR="00F1239D">
        <w:rPr>
          <w:b w:val="0"/>
          <w:color w:val="000000" w:themeColor="text1"/>
          <w:sz w:val="24"/>
          <w:lang w:val="en-GB"/>
        </w:rPr>
        <w:t>like to produce pieces that catch the eye of the viewer, pose questions in their mind and provoke conversation</w:t>
      </w:r>
      <w:r w:rsidR="00150E63">
        <w:rPr>
          <w:b w:val="0"/>
          <w:color w:val="000000" w:themeColor="text1"/>
          <w:sz w:val="24"/>
          <w:lang w:val="en-GB"/>
        </w:rPr>
        <w:t xml:space="preserve"> amongst those around them. </w:t>
      </w:r>
    </w:p>
    <w:p w14:paraId="71268CF9" w14:textId="77777777" w:rsidR="001022F3" w:rsidRDefault="001022F3" w:rsidP="00040CD0">
      <w:pPr>
        <w:pStyle w:val="BodyText2"/>
        <w:tabs>
          <w:tab w:val="left" w:pos="2410"/>
          <w:tab w:val="left" w:pos="3261"/>
          <w:tab w:val="left" w:pos="4395"/>
        </w:tabs>
        <w:ind w:left="0" w:right="191"/>
        <w:jc w:val="both"/>
        <w:rPr>
          <w:b w:val="0"/>
          <w:color w:val="000000" w:themeColor="text1"/>
          <w:sz w:val="24"/>
          <w:lang w:val="en-GB"/>
        </w:rPr>
      </w:pPr>
    </w:p>
    <w:p w14:paraId="1C25F2F5" w14:textId="17B0B543" w:rsidR="0096146F" w:rsidRPr="00723495" w:rsidRDefault="00A558D4" w:rsidP="00040CD0">
      <w:pPr>
        <w:pStyle w:val="BodyText2"/>
        <w:tabs>
          <w:tab w:val="left" w:pos="2410"/>
          <w:tab w:val="left" w:pos="3261"/>
          <w:tab w:val="left" w:pos="4395"/>
        </w:tabs>
        <w:ind w:left="0" w:right="191"/>
        <w:jc w:val="both"/>
        <w:rPr>
          <w:b w:val="0"/>
          <w:color w:val="000000" w:themeColor="text1"/>
          <w:sz w:val="24"/>
          <w:lang w:val="en-GB"/>
        </w:rPr>
      </w:pPr>
      <w:r>
        <w:rPr>
          <w:b w:val="0"/>
          <w:color w:val="000000" w:themeColor="text1"/>
          <w:sz w:val="24"/>
          <w:lang w:val="en-GB"/>
        </w:rPr>
        <w:t xml:space="preserve">The aim of this project is to aid in the understanding that people’s outward projections are not the same as their inner selves. I want to help people stop comparing their insides to other people’s outsides. </w:t>
      </w:r>
    </w:p>
    <w:p w14:paraId="4AB51523" w14:textId="77777777" w:rsidR="00FA337D" w:rsidRDefault="00FA337D" w:rsidP="00040CD0">
      <w:pPr>
        <w:pStyle w:val="BodyText2"/>
        <w:tabs>
          <w:tab w:val="left" w:pos="2410"/>
          <w:tab w:val="left" w:pos="3261"/>
          <w:tab w:val="left" w:pos="4395"/>
        </w:tabs>
        <w:ind w:left="0" w:right="191"/>
        <w:jc w:val="both"/>
        <w:rPr>
          <w:i/>
          <w:sz w:val="24"/>
          <w:lang w:val="en-GB"/>
        </w:rPr>
      </w:pPr>
    </w:p>
    <w:p w14:paraId="3DC1CE3C" w14:textId="6ABEAEE8" w:rsidR="00811004" w:rsidRDefault="00811004" w:rsidP="00040CD0">
      <w:pPr>
        <w:pStyle w:val="BodyText2"/>
        <w:tabs>
          <w:tab w:val="left" w:pos="2410"/>
          <w:tab w:val="left" w:pos="3261"/>
          <w:tab w:val="left" w:pos="4395"/>
        </w:tabs>
        <w:ind w:left="0" w:right="191"/>
        <w:jc w:val="both"/>
        <w:rPr>
          <w:i/>
          <w:sz w:val="24"/>
          <w:lang w:val="en-GB"/>
        </w:rPr>
      </w:pPr>
    </w:p>
    <w:p w14:paraId="592C8A97" w14:textId="77777777" w:rsidR="008302C8" w:rsidRDefault="008302C8" w:rsidP="00040CD0">
      <w:pPr>
        <w:pStyle w:val="BodyText2"/>
        <w:tabs>
          <w:tab w:val="left" w:pos="2410"/>
          <w:tab w:val="left" w:pos="3261"/>
          <w:tab w:val="left" w:pos="4395"/>
        </w:tabs>
        <w:ind w:left="0" w:right="191"/>
        <w:jc w:val="both"/>
        <w:rPr>
          <w:i/>
          <w:sz w:val="24"/>
          <w:lang w:val="en-GB"/>
        </w:rPr>
      </w:pPr>
    </w:p>
    <w:p w14:paraId="48517D88" w14:textId="74821739" w:rsidR="00AA766A" w:rsidRDefault="0034337D" w:rsidP="00040CD0">
      <w:pPr>
        <w:pStyle w:val="BodyText2"/>
        <w:tabs>
          <w:tab w:val="left" w:pos="2410"/>
          <w:tab w:val="left" w:pos="3261"/>
          <w:tab w:val="left" w:pos="4395"/>
        </w:tabs>
        <w:ind w:left="0" w:right="191"/>
        <w:jc w:val="both"/>
        <w:rPr>
          <w:i/>
          <w:sz w:val="24"/>
          <w:lang w:val="en-GB"/>
        </w:rPr>
      </w:pPr>
      <w:r>
        <w:rPr>
          <w:i/>
          <w:sz w:val="24"/>
          <w:lang w:val="en-GB"/>
        </w:rPr>
        <w:t xml:space="preserve">Section 2: </w:t>
      </w:r>
      <w:r w:rsidR="00810E88" w:rsidRPr="00217769">
        <w:rPr>
          <w:i/>
          <w:sz w:val="24"/>
          <w:lang w:val="en-GB"/>
        </w:rPr>
        <w:t xml:space="preserve">Project </w:t>
      </w:r>
      <w:r w:rsidR="00023FF8" w:rsidRPr="00217769">
        <w:rPr>
          <w:i/>
          <w:sz w:val="24"/>
          <w:lang w:val="en-GB"/>
        </w:rPr>
        <w:t xml:space="preserve">Concept &amp; </w:t>
      </w:r>
      <w:r w:rsidR="00810E88" w:rsidRPr="00217769">
        <w:rPr>
          <w:i/>
          <w:sz w:val="24"/>
          <w:lang w:val="en-GB"/>
        </w:rPr>
        <w:t>Description</w:t>
      </w:r>
    </w:p>
    <w:p w14:paraId="1914F7BA" w14:textId="77777777" w:rsidR="00AA766A" w:rsidRDefault="00AA766A" w:rsidP="00040CD0">
      <w:pPr>
        <w:pStyle w:val="BodyText2"/>
        <w:tabs>
          <w:tab w:val="left" w:pos="2410"/>
          <w:tab w:val="left" w:pos="3261"/>
          <w:tab w:val="left" w:pos="4395"/>
        </w:tabs>
        <w:ind w:left="0" w:right="191"/>
        <w:jc w:val="both"/>
        <w:rPr>
          <w:sz w:val="24"/>
          <w:lang w:val="en-GB"/>
        </w:rPr>
      </w:pPr>
    </w:p>
    <w:p w14:paraId="0616AC49" w14:textId="77777777" w:rsidR="001667FB" w:rsidRDefault="001667FB" w:rsidP="00CF588B">
      <w:pPr>
        <w:shd w:val="clear" w:color="auto" w:fill="FFFFFF"/>
        <w:spacing w:after="158"/>
        <w:jc w:val="both"/>
        <w:rPr>
          <w:rFonts w:ascii="Arial" w:hAnsi="Arial" w:cs="Arial"/>
        </w:rPr>
      </w:pPr>
    </w:p>
    <w:p w14:paraId="20BADD88" w14:textId="323637D1" w:rsidR="00B073AA" w:rsidRPr="00CF588B" w:rsidRDefault="00AA766A" w:rsidP="00CF588B">
      <w:pPr>
        <w:shd w:val="clear" w:color="auto" w:fill="FFFFFF"/>
        <w:spacing w:after="158"/>
        <w:jc w:val="both"/>
        <w:rPr>
          <w:rFonts w:ascii="Arial" w:hAnsi="Arial" w:cs="Arial"/>
          <w:color w:val="000000" w:themeColor="text1"/>
        </w:rPr>
      </w:pPr>
      <w:r w:rsidRPr="00CF588B">
        <w:rPr>
          <w:rFonts w:ascii="Arial" w:hAnsi="Arial" w:cs="Arial"/>
        </w:rPr>
        <w:t>In this project I want to</w:t>
      </w:r>
      <w:r w:rsidR="00213C99" w:rsidRPr="00CF588B">
        <w:rPr>
          <w:rFonts w:ascii="Arial" w:hAnsi="Arial" w:cs="Arial"/>
        </w:rPr>
        <w:t xml:space="preserve"> </w:t>
      </w:r>
      <w:r w:rsidR="000C2431">
        <w:rPr>
          <w:rFonts w:ascii="Arial" w:hAnsi="Arial" w:cs="Arial"/>
          <w:color w:val="000000" w:themeColor="text1"/>
        </w:rPr>
        <w:t>e</w:t>
      </w:r>
      <w:r w:rsidR="00213C99" w:rsidRPr="00CF588B">
        <w:rPr>
          <w:rFonts w:ascii="Arial" w:hAnsi="Arial" w:cs="Arial"/>
          <w:color w:val="000000" w:themeColor="text1"/>
        </w:rPr>
        <w:t>xplore the duality of the physical and abstract selves. I want to examine how a state of mind can be extended to create an atmosphere in physical space. Looking at the effects on space as an extension of the self, through abstracting the expectations of spatial directionality. The spaces of the mind can be visualised or represented by personal</w:t>
      </w:r>
      <w:r w:rsidR="00B724A6">
        <w:rPr>
          <w:rFonts w:ascii="Arial" w:hAnsi="Arial" w:cs="Arial"/>
          <w:color w:val="000000" w:themeColor="text1"/>
        </w:rPr>
        <w:t>,</w:t>
      </w:r>
      <w:r w:rsidR="00213C99" w:rsidRPr="00CF588B">
        <w:rPr>
          <w:rFonts w:ascii="Arial" w:hAnsi="Arial" w:cs="Arial"/>
          <w:color w:val="000000" w:themeColor="text1"/>
        </w:rPr>
        <w:t xml:space="preserve"> familiar</w:t>
      </w:r>
      <w:r w:rsidR="00B724A6">
        <w:rPr>
          <w:rFonts w:ascii="Arial" w:hAnsi="Arial" w:cs="Arial"/>
          <w:color w:val="000000" w:themeColor="text1"/>
        </w:rPr>
        <w:t>,</w:t>
      </w:r>
      <w:r w:rsidR="00213C99" w:rsidRPr="00CF588B">
        <w:rPr>
          <w:rFonts w:ascii="Arial" w:hAnsi="Arial" w:cs="Arial"/>
          <w:color w:val="000000" w:themeColor="text1"/>
        </w:rPr>
        <w:t xml:space="preserve"> </w:t>
      </w:r>
      <w:r w:rsidR="00B724A6">
        <w:rPr>
          <w:rFonts w:ascii="Arial" w:hAnsi="Arial" w:cs="Arial"/>
          <w:color w:val="000000" w:themeColor="text1"/>
        </w:rPr>
        <w:t xml:space="preserve">real world </w:t>
      </w:r>
      <w:r w:rsidR="00213C99" w:rsidRPr="00CF588B">
        <w:rPr>
          <w:rFonts w:ascii="Arial" w:hAnsi="Arial" w:cs="Arial"/>
          <w:color w:val="000000" w:themeColor="text1"/>
        </w:rPr>
        <w:t xml:space="preserve">spaces, by distorting their structures into the non-spatial directionality that the spaces of the mind have. </w:t>
      </w:r>
    </w:p>
    <w:p w14:paraId="56733F6B" w14:textId="77777777" w:rsidR="009D2B6F" w:rsidRDefault="0055256A" w:rsidP="00CF588B">
      <w:pPr>
        <w:shd w:val="clear" w:color="auto" w:fill="FFFFFF"/>
        <w:spacing w:after="158"/>
        <w:jc w:val="both"/>
        <w:rPr>
          <w:rFonts w:ascii="Arial" w:hAnsi="Arial" w:cs="Arial"/>
          <w:color w:val="000000" w:themeColor="text1"/>
        </w:rPr>
      </w:pPr>
      <w:r w:rsidRPr="00CF588B">
        <w:rPr>
          <w:rFonts w:ascii="Arial" w:hAnsi="Arial" w:cs="Arial"/>
          <w:color w:val="000000" w:themeColor="text1"/>
        </w:rPr>
        <w:t>I intend to research</w:t>
      </w:r>
      <w:r w:rsidR="009B72C7">
        <w:rPr>
          <w:rFonts w:cs="Arial"/>
          <w:color w:val="000000" w:themeColor="text1"/>
        </w:rPr>
        <w:t xml:space="preserve"> </w:t>
      </w:r>
      <w:r w:rsidR="009B72C7" w:rsidRPr="009D2B6F">
        <w:rPr>
          <w:rFonts w:ascii="Arial" w:hAnsi="Arial" w:cs="Arial"/>
          <w:color w:val="000000" w:themeColor="text1"/>
        </w:rPr>
        <w:t>Pilvi Takala’s</w:t>
      </w:r>
      <w:r w:rsidRPr="009D2B6F">
        <w:rPr>
          <w:rFonts w:ascii="Arial" w:hAnsi="Arial" w:cs="Arial"/>
          <w:color w:val="000000" w:themeColor="text1"/>
        </w:rPr>
        <w:t xml:space="preserve"> ‘</w:t>
      </w:r>
      <w:r w:rsidRPr="00CF588B">
        <w:rPr>
          <w:rFonts w:ascii="Arial" w:hAnsi="Arial" w:cs="Arial"/>
          <w:color w:val="000000" w:themeColor="text1"/>
        </w:rPr>
        <w:t>The Toucher’</w:t>
      </w:r>
      <w:r w:rsidR="009B72C7">
        <w:rPr>
          <w:rFonts w:cs="Arial"/>
          <w:color w:val="000000" w:themeColor="text1"/>
        </w:rPr>
        <w:t xml:space="preserve"> </w:t>
      </w:r>
      <w:r w:rsidRPr="00CF588B">
        <w:rPr>
          <w:rFonts w:ascii="Arial" w:hAnsi="Arial" w:cs="Arial"/>
          <w:color w:val="000000" w:themeColor="text1"/>
        </w:rPr>
        <w:t>further and look into ways that emotional, intangible aspects of life can affect the tangible.</w:t>
      </w:r>
      <w:r w:rsidR="00D134D0" w:rsidRPr="00CF588B">
        <w:rPr>
          <w:rFonts w:ascii="Arial" w:hAnsi="Arial" w:cs="Arial"/>
          <w:color w:val="000000" w:themeColor="text1"/>
        </w:rPr>
        <w:t xml:space="preserve"> Before </w:t>
      </w:r>
      <w:r w:rsidR="00697793" w:rsidRPr="00CF588B">
        <w:rPr>
          <w:rFonts w:ascii="Arial" w:hAnsi="Arial" w:cs="Arial"/>
          <w:color w:val="000000" w:themeColor="text1"/>
        </w:rPr>
        <w:t>the toucher</w:t>
      </w:r>
      <w:r w:rsidR="00D134D0" w:rsidRPr="00CF588B">
        <w:rPr>
          <w:rFonts w:ascii="Arial" w:hAnsi="Arial" w:cs="Arial"/>
          <w:color w:val="000000" w:themeColor="text1"/>
        </w:rPr>
        <w:t xml:space="preserve"> entered the room there was a certain atmosphere. How was that atmosphere shifted by her </w:t>
      </w:r>
      <w:r w:rsidR="00697793" w:rsidRPr="00CF588B">
        <w:rPr>
          <w:rFonts w:ascii="Arial" w:hAnsi="Arial" w:cs="Arial"/>
          <w:color w:val="000000" w:themeColor="text1"/>
        </w:rPr>
        <w:t xml:space="preserve">temporary </w:t>
      </w:r>
      <w:r w:rsidR="00D134D0" w:rsidRPr="00CF588B">
        <w:rPr>
          <w:rFonts w:ascii="Arial" w:hAnsi="Arial" w:cs="Arial"/>
          <w:color w:val="000000" w:themeColor="text1"/>
        </w:rPr>
        <w:t xml:space="preserve">presence once she </w:t>
      </w:r>
      <w:r w:rsidR="00697793" w:rsidRPr="00CF588B">
        <w:rPr>
          <w:rFonts w:ascii="Arial" w:hAnsi="Arial" w:cs="Arial"/>
          <w:color w:val="000000" w:themeColor="text1"/>
        </w:rPr>
        <w:t xml:space="preserve">had </w:t>
      </w:r>
      <w:r w:rsidR="00D134D0" w:rsidRPr="00CF588B">
        <w:rPr>
          <w:rFonts w:ascii="Arial" w:hAnsi="Arial" w:cs="Arial"/>
          <w:color w:val="000000" w:themeColor="text1"/>
        </w:rPr>
        <w:t xml:space="preserve">left the space? </w:t>
      </w:r>
      <w:r w:rsidR="009734EE" w:rsidRPr="00CF588B">
        <w:rPr>
          <w:rFonts w:ascii="Arial" w:hAnsi="Arial" w:cs="Arial"/>
          <w:color w:val="000000" w:themeColor="text1"/>
        </w:rPr>
        <w:t>I want to explore personal, familiar spaces</w:t>
      </w:r>
      <w:r w:rsidR="00FC42B9" w:rsidRPr="00CF588B">
        <w:rPr>
          <w:rFonts w:ascii="Arial" w:hAnsi="Arial" w:cs="Arial"/>
          <w:color w:val="000000" w:themeColor="text1"/>
        </w:rPr>
        <w:t xml:space="preserve">/ rooms </w:t>
      </w:r>
      <w:r w:rsidR="009734EE" w:rsidRPr="00CF588B">
        <w:rPr>
          <w:rFonts w:ascii="Arial" w:hAnsi="Arial" w:cs="Arial"/>
          <w:color w:val="000000" w:themeColor="text1"/>
        </w:rPr>
        <w:t xml:space="preserve">and re-express them in abstract experimental ways. </w:t>
      </w:r>
    </w:p>
    <w:p w14:paraId="395A6A4B" w14:textId="4B704E35" w:rsidR="008E0838" w:rsidRPr="00CF588B" w:rsidRDefault="008E0838" w:rsidP="00CF588B">
      <w:pPr>
        <w:shd w:val="clear" w:color="auto" w:fill="FFFFFF"/>
        <w:spacing w:after="158"/>
        <w:jc w:val="both"/>
        <w:rPr>
          <w:rFonts w:ascii="Arial" w:hAnsi="Arial" w:cs="Arial"/>
          <w:color w:val="000000" w:themeColor="text1"/>
        </w:rPr>
      </w:pPr>
      <w:r w:rsidRPr="00CF588B">
        <w:rPr>
          <w:rFonts w:ascii="Arial" w:hAnsi="Arial" w:cs="Arial"/>
          <w:color w:val="000000" w:themeColor="text1"/>
        </w:rPr>
        <w:t xml:space="preserve">I </w:t>
      </w:r>
      <w:r w:rsidR="005B573A">
        <w:rPr>
          <w:rFonts w:ascii="Arial" w:hAnsi="Arial" w:cs="Arial"/>
          <w:color w:val="000000" w:themeColor="text1"/>
        </w:rPr>
        <w:t xml:space="preserve">hope </w:t>
      </w:r>
      <w:r w:rsidRPr="00CF588B">
        <w:rPr>
          <w:rFonts w:ascii="Arial" w:hAnsi="Arial" w:cs="Arial"/>
          <w:color w:val="000000" w:themeColor="text1"/>
        </w:rPr>
        <w:t>to explore how this duality of the self can be visually ex</w:t>
      </w:r>
      <w:r w:rsidR="00697793" w:rsidRPr="00CF588B">
        <w:rPr>
          <w:rFonts w:ascii="Arial" w:hAnsi="Arial" w:cs="Arial"/>
          <w:color w:val="000000" w:themeColor="text1"/>
        </w:rPr>
        <w:t>pressed</w:t>
      </w:r>
      <w:r w:rsidRPr="00CF588B">
        <w:rPr>
          <w:rFonts w:ascii="Arial" w:hAnsi="Arial" w:cs="Arial"/>
          <w:color w:val="000000" w:themeColor="text1"/>
        </w:rPr>
        <w:t xml:space="preserve"> through experimentation with light and shadow. </w:t>
      </w:r>
      <w:r w:rsidR="00697793" w:rsidRPr="00CF588B">
        <w:rPr>
          <w:rFonts w:ascii="Arial" w:hAnsi="Arial" w:cs="Arial"/>
          <w:color w:val="000000" w:themeColor="text1"/>
        </w:rPr>
        <w:t>I plan to explore</w:t>
      </w:r>
      <w:r w:rsidRPr="00CF588B">
        <w:rPr>
          <w:rFonts w:ascii="Arial" w:hAnsi="Arial" w:cs="Arial"/>
          <w:color w:val="000000" w:themeColor="text1"/>
        </w:rPr>
        <w:t xml:space="preserve"> the symbiosis of their relationship. I could use a medium which looks into this through the use of three dimensional line, like Alexander Calder’s wire work. </w:t>
      </w:r>
    </w:p>
    <w:p w14:paraId="500BD10E" w14:textId="68AB15EC" w:rsidR="001667FB" w:rsidRDefault="00B073AA" w:rsidP="00C0508A">
      <w:pPr>
        <w:shd w:val="clear" w:color="auto" w:fill="FFFFFF"/>
        <w:spacing w:after="158"/>
        <w:jc w:val="both"/>
        <w:rPr>
          <w:rFonts w:ascii="Arial" w:hAnsi="Arial" w:cs="Arial"/>
          <w:color w:val="000000" w:themeColor="text1"/>
        </w:rPr>
      </w:pPr>
      <w:r w:rsidRPr="00CF588B">
        <w:rPr>
          <w:rFonts w:ascii="Arial" w:hAnsi="Arial" w:cs="Arial"/>
          <w:color w:val="000000" w:themeColor="text1"/>
        </w:rPr>
        <w:t>The mind is a very personal</w:t>
      </w:r>
      <w:r w:rsidR="00FC42B9" w:rsidRPr="00CF588B">
        <w:rPr>
          <w:rFonts w:ascii="Arial" w:hAnsi="Arial" w:cs="Arial"/>
          <w:color w:val="000000" w:themeColor="text1"/>
        </w:rPr>
        <w:t>,</w:t>
      </w:r>
      <w:r w:rsidRPr="00CF588B">
        <w:rPr>
          <w:rFonts w:ascii="Arial" w:hAnsi="Arial" w:cs="Arial"/>
          <w:color w:val="000000" w:themeColor="text1"/>
        </w:rPr>
        <w:t xml:space="preserve"> closed off thing. Something full of mystery, questions and lack of understanding, so I think it’s really interesting to be relating something of this nature with a room. A space that can be entered</w:t>
      </w:r>
      <w:r w:rsidR="00020229" w:rsidRPr="00CF588B">
        <w:rPr>
          <w:rFonts w:ascii="Arial" w:hAnsi="Arial" w:cs="Arial"/>
          <w:color w:val="000000" w:themeColor="text1"/>
        </w:rPr>
        <w:t xml:space="preserve"> and</w:t>
      </w:r>
      <w:r w:rsidRPr="00CF588B">
        <w:rPr>
          <w:rFonts w:ascii="Arial" w:hAnsi="Arial" w:cs="Arial"/>
          <w:color w:val="000000" w:themeColor="text1"/>
        </w:rPr>
        <w:t xml:space="preserve"> explored. </w:t>
      </w:r>
    </w:p>
    <w:p w14:paraId="0674E7CA" w14:textId="77777777" w:rsidR="00C0508A" w:rsidRPr="00C0508A" w:rsidRDefault="00C0508A" w:rsidP="00C0508A">
      <w:pPr>
        <w:shd w:val="clear" w:color="auto" w:fill="FFFFFF"/>
        <w:spacing w:after="158"/>
        <w:jc w:val="both"/>
        <w:rPr>
          <w:rFonts w:ascii="Arial" w:hAnsi="Arial" w:cs="Arial"/>
          <w:color w:val="000000" w:themeColor="text1"/>
        </w:rPr>
      </w:pPr>
    </w:p>
    <w:p w14:paraId="2A29ACBE" w14:textId="77777777" w:rsidR="001667FB" w:rsidRDefault="001667FB" w:rsidP="00040CD0">
      <w:pPr>
        <w:pStyle w:val="BodyText2"/>
        <w:tabs>
          <w:tab w:val="left" w:pos="2410"/>
          <w:tab w:val="left" w:pos="3261"/>
          <w:tab w:val="left" w:pos="4395"/>
        </w:tabs>
        <w:ind w:left="0" w:right="191"/>
        <w:jc w:val="both"/>
        <w:rPr>
          <w:i/>
          <w:sz w:val="24"/>
          <w:lang w:val="en-GB"/>
        </w:rPr>
      </w:pPr>
    </w:p>
    <w:p w14:paraId="0E80B3DA" w14:textId="082DAA05" w:rsidR="00810E88" w:rsidRPr="00C0508A" w:rsidRDefault="0034337D" w:rsidP="00040CD0">
      <w:pPr>
        <w:pStyle w:val="BodyText2"/>
        <w:tabs>
          <w:tab w:val="left" w:pos="2410"/>
          <w:tab w:val="left" w:pos="3261"/>
          <w:tab w:val="left" w:pos="4395"/>
        </w:tabs>
        <w:ind w:left="0" w:right="191"/>
        <w:jc w:val="both"/>
        <w:rPr>
          <w:b w:val="0"/>
          <w:color w:val="FF0000"/>
          <w:sz w:val="24"/>
          <w:lang w:val="en-GB"/>
        </w:rPr>
      </w:pPr>
      <w:r>
        <w:rPr>
          <w:i/>
          <w:sz w:val="24"/>
          <w:lang w:val="en-GB"/>
        </w:rPr>
        <w:t xml:space="preserve">Section 3: </w:t>
      </w:r>
      <w:r w:rsidR="00810E88" w:rsidRPr="00217769">
        <w:rPr>
          <w:i/>
          <w:sz w:val="24"/>
          <w:lang w:val="en-GB"/>
        </w:rPr>
        <w:t xml:space="preserve">Project </w:t>
      </w:r>
      <w:r w:rsidR="00023FF8" w:rsidRPr="00217769">
        <w:rPr>
          <w:i/>
          <w:sz w:val="24"/>
          <w:lang w:val="en-GB"/>
        </w:rPr>
        <w:t>Evaluation</w:t>
      </w:r>
      <w:r w:rsidR="00810E88" w:rsidRPr="00217769">
        <w:rPr>
          <w:sz w:val="24"/>
          <w:lang w:val="en-GB"/>
        </w:rPr>
        <w:tab/>
      </w:r>
    </w:p>
    <w:p w14:paraId="4E10C5F5" w14:textId="4DECD6D2" w:rsidR="001667FB" w:rsidRDefault="001667FB" w:rsidP="00040CD0">
      <w:pPr>
        <w:pStyle w:val="BodyText2"/>
        <w:tabs>
          <w:tab w:val="left" w:pos="2410"/>
          <w:tab w:val="left" w:pos="3261"/>
          <w:tab w:val="left" w:pos="4395"/>
        </w:tabs>
        <w:ind w:left="0" w:right="191"/>
        <w:jc w:val="both"/>
        <w:rPr>
          <w:b w:val="0"/>
          <w:sz w:val="24"/>
          <w:lang w:val="en-GB"/>
        </w:rPr>
      </w:pPr>
    </w:p>
    <w:p w14:paraId="11FA1719" w14:textId="77777777" w:rsidR="00C0508A" w:rsidRDefault="00C0508A" w:rsidP="00040CD0">
      <w:pPr>
        <w:pStyle w:val="BodyText2"/>
        <w:tabs>
          <w:tab w:val="left" w:pos="2410"/>
          <w:tab w:val="left" w:pos="3261"/>
          <w:tab w:val="left" w:pos="4395"/>
        </w:tabs>
        <w:ind w:left="0" w:right="191"/>
        <w:jc w:val="both"/>
        <w:rPr>
          <w:b w:val="0"/>
          <w:sz w:val="24"/>
          <w:lang w:val="en-GB"/>
        </w:rPr>
      </w:pPr>
    </w:p>
    <w:p w14:paraId="7F18EDEA" w14:textId="77777777" w:rsidR="001667FB" w:rsidRDefault="001667FB" w:rsidP="00040CD0">
      <w:pPr>
        <w:pStyle w:val="BodyText2"/>
        <w:tabs>
          <w:tab w:val="left" w:pos="2410"/>
          <w:tab w:val="left" w:pos="3261"/>
          <w:tab w:val="left" w:pos="4395"/>
        </w:tabs>
        <w:ind w:left="0" w:right="191"/>
        <w:jc w:val="both"/>
        <w:rPr>
          <w:b w:val="0"/>
          <w:sz w:val="24"/>
          <w:lang w:val="en-GB"/>
        </w:rPr>
      </w:pPr>
    </w:p>
    <w:p w14:paraId="0A79DB74" w14:textId="74872164" w:rsidR="00201B53" w:rsidRDefault="009C3615" w:rsidP="00040CD0">
      <w:pPr>
        <w:pStyle w:val="BodyText2"/>
        <w:tabs>
          <w:tab w:val="left" w:pos="2410"/>
          <w:tab w:val="left" w:pos="3261"/>
          <w:tab w:val="left" w:pos="4395"/>
        </w:tabs>
        <w:ind w:left="0" w:right="191"/>
        <w:jc w:val="both"/>
        <w:rPr>
          <w:b w:val="0"/>
          <w:sz w:val="24"/>
          <w:lang w:val="en-GB"/>
        </w:rPr>
      </w:pPr>
      <w:r w:rsidRPr="009C3615">
        <w:rPr>
          <w:b w:val="0"/>
          <w:sz w:val="24"/>
          <w:lang w:val="en-GB"/>
        </w:rPr>
        <w:t xml:space="preserve">I find that my thoughts have much better order and fluidity when hand written, so I will use a small diary to reflect my thoughts throughout this project. I can then use this diary to go back through and pick out lines I feel are important to me and use these to start writing poetry to express as spoken word in my video work. </w:t>
      </w:r>
    </w:p>
    <w:p w14:paraId="0369549A" w14:textId="77777777" w:rsidR="00201B53" w:rsidRDefault="00201B53" w:rsidP="00040CD0">
      <w:pPr>
        <w:pStyle w:val="BodyText2"/>
        <w:tabs>
          <w:tab w:val="left" w:pos="2410"/>
          <w:tab w:val="left" w:pos="3261"/>
          <w:tab w:val="left" w:pos="4395"/>
        </w:tabs>
        <w:ind w:left="0" w:right="191"/>
        <w:jc w:val="both"/>
        <w:rPr>
          <w:b w:val="0"/>
          <w:sz w:val="24"/>
          <w:lang w:val="en-GB"/>
        </w:rPr>
      </w:pPr>
    </w:p>
    <w:p w14:paraId="0C7207CA" w14:textId="43BA90DE" w:rsidR="009C3615" w:rsidRPr="009C3615" w:rsidRDefault="009C3615" w:rsidP="00040CD0">
      <w:pPr>
        <w:pStyle w:val="BodyText2"/>
        <w:tabs>
          <w:tab w:val="left" w:pos="2410"/>
          <w:tab w:val="left" w:pos="3261"/>
          <w:tab w:val="left" w:pos="4395"/>
        </w:tabs>
        <w:ind w:left="0" w:right="191"/>
        <w:jc w:val="both"/>
        <w:rPr>
          <w:b w:val="0"/>
          <w:sz w:val="24"/>
          <w:lang w:val="en-GB"/>
        </w:rPr>
      </w:pPr>
      <w:r w:rsidRPr="009C3615">
        <w:rPr>
          <w:b w:val="0"/>
          <w:sz w:val="24"/>
          <w:lang w:val="en-GB"/>
        </w:rPr>
        <w:t>I aim to use my sketchbook as a place to explore potential future visuals</w:t>
      </w:r>
      <w:r w:rsidR="00772EB4">
        <w:rPr>
          <w:b w:val="0"/>
          <w:sz w:val="24"/>
          <w:lang w:val="en-GB"/>
        </w:rPr>
        <w:t>,</w:t>
      </w:r>
      <w:r w:rsidRPr="009C3615">
        <w:rPr>
          <w:b w:val="0"/>
          <w:sz w:val="24"/>
          <w:lang w:val="en-GB"/>
        </w:rPr>
        <w:t xml:space="preserve"> plan the complexities </w:t>
      </w:r>
      <w:r w:rsidR="00772EB4">
        <w:rPr>
          <w:b w:val="0"/>
          <w:sz w:val="24"/>
          <w:lang w:val="en-GB"/>
        </w:rPr>
        <w:t xml:space="preserve">of each piece </w:t>
      </w:r>
      <w:bookmarkStart w:id="0" w:name="_GoBack"/>
      <w:bookmarkEnd w:id="0"/>
      <w:r w:rsidRPr="009C3615">
        <w:rPr>
          <w:b w:val="0"/>
          <w:sz w:val="24"/>
          <w:lang w:val="en-GB"/>
        </w:rPr>
        <w:t xml:space="preserve">and figure out how realistic certain structures are to make. I will also use this as a space to critically reflect and deepen </w:t>
      </w:r>
      <w:r w:rsidR="00201B53">
        <w:rPr>
          <w:b w:val="0"/>
          <w:sz w:val="24"/>
          <w:lang w:val="en-GB"/>
        </w:rPr>
        <w:t>the</w:t>
      </w:r>
      <w:r w:rsidRPr="009C3615">
        <w:rPr>
          <w:b w:val="0"/>
          <w:sz w:val="24"/>
          <w:lang w:val="en-GB"/>
        </w:rPr>
        <w:t xml:space="preserve"> conceptual understanding of my pieces. I aim to share my work more with those around me so I can take in their feedback and see where that guides my work. </w:t>
      </w:r>
    </w:p>
    <w:p w14:paraId="14C47738" w14:textId="77777777" w:rsidR="00A94338" w:rsidRPr="00217769" w:rsidRDefault="00A94338" w:rsidP="00040CD0">
      <w:pPr>
        <w:pStyle w:val="BodyText2"/>
        <w:ind w:left="0"/>
        <w:jc w:val="both"/>
        <w:rPr>
          <w:b w:val="0"/>
          <w:sz w:val="24"/>
          <w:szCs w:val="24"/>
          <w:lang w:val="en-GB"/>
        </w:rPr>
      </w:pPr>
    </w:p>
    <w:p w14:paraId="247CFE40" w14:textId="77777777" w:rsidR="00E47996" w:rsidRDefault="00E47996" w:rsidP="00040CD0">
      <w:pPr>
        <w:pStyle w:val="BodyText2"/>
        <w:ind w:left="0"/>
        <w:jc w:val="both"/>
        <w:rPr>
          <w:i/>
          <w:sz w:val="24"/>
          <w:lang w:val="en-GB"/>
        </w:rPr>
      </w:pPr>
    </w:p>
    <w:p w14:paraId="094EF5F9" w14:textId="77777777" w:rsidR="002C05AC" w:rsidRDefault="002C05AC" w:rsidP="00040CD0">
      <w:pPr>
        <w:pStyle w:val="BodyText2"/>
        <w:ind w:left="0"/>
        <w:jc w:val="both"/>
        <w:rPr>
          <w:i/>
          <w:sz w:val="24"/>
          <w:lang w:val="en-GB"/>
        </w:rPr>
      </w:pPr>
    </w:p>
    <w:p w14:paraId="50E33182" w14:textId="77777777" w:rsidR="002C05AC" w:rsidRDefault="002C05AC" w:rsidP="00040CD0">
      <w:pPr>
        <w:pStyle w:val="BodyText2"/>
        <w:ind w:left="0"/>
        <w:jc w:val="both"/>
        <w:rPr>
          <w:i/>
          <w:sz w:val="24"/>
          <w:lang w:val="en-GB"/>
        </w:rPr>
      </w:pPr>
    </w:p>
    <w:p w14:paraId="1081A643" w14:textId="77777777" w:rsidR="002C05AC" w:rsidRDefault="002C05AC" w:rsidP="00040CD0">
      <w:pPr>
        <w:pStyle w:val="BodyText2"/>
        <w:ind w:left="0"/>
        <w:jc w:val="both"/>
        <w:rPr>
          <w:i/>
          <w:sz w:val="24"/>
          <w:lang w:val="en-GB"/>
        </w:rPr>
      </w:pPr>
    </w:p>
    <w:p w14:paraId="5C03C982" w14:textId="77777777" w:rsidR="002C05AC" w:rsidRDefault="002C05AC" w:rsidP="00040CD0">
      <w:pPr>
        <w:pStyle w:val="BodyText2"/>
        <w:ind w:left="0"/>
        <w:jc w:val="both"/>
        <w:rPr>
          <w:i/>
          <w:sz w:val="24"/>
          <w:lang w:val="en-GB"/>
        </w:rPr>
      </w:pPr>
    </w:p>
    <w:p w14:paraId="2B653EAE" w14:textId="77777777" w:rsidR="00B41D1E" w:rsidRDefault="00B41D1E" w:rsidP="00040CD0">
      <w:pPr>
        <w:pStyle w:val="BodyText2"/>
        <w:ind w:left="0"/>
        <w:jc w:val="both"/>
        <w:rPr>
          <w:i/>
          <w:sz w:val="24"/>
          <w:lang w:val="en-GB"/>
        </w:rPr>
      </w:pPr>
    </w:p>
    <w:p w14:paraId="37331358" w14:textId="02824489" w:rsidR="00524E7B" w:rsidRDefault="0034337D" w:rsidP="00040CD0">
      <w:pPr>
        <w:pStyle w:val="BodyText2"/>
        <w:ind w:left="0"/>
        <w:jc w:val="both"/>
        <w:rPr>
          <w:rFonts w:cs="Arial"/>
          <w:i/>
          <w:sz w:val="24"/>
          <w:lang w:val="en-GB"/>
        </w:rPr>
      </w:pPr>
      <w:r w:rsidRPr="000D2426">
        <w:rPr>
          <w:rFonts w:cs="Arial"/>
          <w:i/>
          <w:sz w:val="24"/>
          <w:lang w:val="en-GB"/>
        </w:rPr>
        <w:t xml:space="preserve">Section 4: </w:t>
      </w:r>
      <w:r w:rsidR="0009327B" w:rsidRPr="000D2426">
        <w:rPr>
          <w:rFonts w:cs="Arial"/>
          <w:i/>
          <w:sz w:val="24"/>
          <w:lang w:val="en-GB"/>
        </w:rPr>
        <w:t xml:space="preserve">Proposed Research Resources and </w:t>
      </w:r>
      <w:r w:rsidR="00524E7B" w:rsidRPr="000D2426">
        <w:rPr>
          <w:rFonts w:cs="Arial"/>
          <w:i/>
          <w:sz w:val="24"/>
          <w:lang w:val="en-GB"/>
        </w:rPr>
        <w:t>Bibliography</w:t>
      </w:r>
    </w:p>
    <w:p w14:paraId="6774D574" w14:textId="77777777" w:rsidR="00C0508A" w:rsidRDefault="00C0508A" w:rsidP="00040CD0">
      <w:pPr>
        <w:pStyle w:val="BodyText2"/>
        <w:ind w:left="0"/>
        <w:jc w:val="both"/>
        <w:rPr>
          <w:rFonts w:cs="Arial"/>
          <w:b w:val="0"/>
          <w:i/>
          <w:sz w:val="24"/>
          <w:lang w:val="en-GB"/>
        </w:rPr>
      </w:pPr>
    </w:p>
    <w:p w14:paraId="37D50EFC" w14:textId="4254E7A2" w:rsidR="00C0508A" w:rsidRDefault="00C0508A" w:rsidP="00040CD0">
      <w:pPr>
        <w:pStyle w:val="BodyText2"/>
        <w:ind w:left="0"/>
        <w:jc w:val="both"/>
        <w:rPr>
          <w:rFonts w:cs="Arial"/>
          <w:b w:val="0"/>
          <w:i/>
          <w:sz w:val="24"/>
          <w:lang w:val="en-GB"/>
        </w:rPr>
      </w:pPr>
    </w:p>
    <w:p w14:paraId="4E470B9D" w14:textId="77777777" w:rsidR="00C0508A" w:rsidRDefault="00C0508A" w:rsidP="00040CD0">
      <w:pPr>
        <w:pStyle w:val="BodyText2"/>
        <w:ind w:left="0"/>
        <w:jc w:val="both"/>
        <w:rPr>
          <w:rFonts w:cs="Arial"/>
          <w:b w:val="0"/>
          <w:i/>
          <w:sz w:val="24"/>
          <w:lang w:val="en-GB"/>
        </w:rPr>
      </w:pPr>
    </w:p>
    <w:p w14:paraId="1250FB50" w14:textId="2A0053BE" w:rsidR="00C0508A" w:rsidRDefault="00C0508A" w:rsidP="00040CD0">
      <w:pPr>
        <w:pStyle w:val="BodyText2"/>
        <w:ind w:left="0"/>
        <w:jc w:val="both"/>
        <w:rPr>
          <w:rFonts w:cs="Arial"/>
          <w:b w:val="0"/>
          <w:i/>
          <w:sz w:val="24"/>
          <w:lang w:val="en-GB"/>
        </w:rPr>
      </w:pPr>
      <w:r>
        <w:rPr>
          <w:rFonts w:cs="Arial"/>
          <w:b w:val="0"/>
          <w:i/>
          <w:sz w:val="24"/>
          <w:lang w:val="en-GB"/>
        </w:rPr>
        <w:t xml:space="preserve">BOOKS </w:t>
      </w:r>
    </w:p>
    <w:p w14:paraId="699978D0" w14:textId="1695771B" w:rsidR="00C0508A" w:rsidRDefault="00C0508A" w:rsidP="00040CD0">
      <w:pPr>
        <w:pStyle w:val="BodyText2"/>
        <w:ind w:left="0"/>
        <w:jc w:val="both"/>
        <w:rPr>
          <w:rFonts w:cs="Arial"/>
          <w:b w:val="0"/>
          <w:i/>
          <w:sz w:val="24"/>
          <w:lang w:val="en-GB"/>
        </w:rPr>
      </w:pPr>
    </w:p>
    <w:p w14:paraId="7F06FDF4" w14:textId="77777777" w:rsidR="00C0508A" w:rsidRDefault="00C0508A" w:rsidP="00040CD0">
      <w:pPr>
        <w:pStyle w:val="BodyText2"/>
        <w:ind w:left="0"/>
        <w:jc w:val="both"/>
        <w:rPr>
          <w:rFonts w:cs="Arial"/>
          <w:b w:val="0"/>
          <w:i/>
          <w:sz w:val="24"/>
          <w:lang w:val="en-GB"/>
        </w:rPr>
      </w:pPr>
    </w:p>
    <w:p w14:paraId="704EB3E9" w14:textId="77777777" w:rsidR="00C0508A" w:rsidRPr="000D2426" w:rsidRDefault="00C0508A" w:rsidP="00C0508A">
      <w:pPr>
        <w:rPr>
          <w:rFonts w:ascii="Arial" w:hAnsi="Arial" w:cs="Arial"/>
          <w:bCs/>
          <w:color w:val="000000" w:themeColor="text1"/>
          <w:shd w:val="clear" w:color="auto" w:fill="FFFFFF"/>
        </w:rPr>
      </w:pPr>
      <w:r w:rsidRPr="000D2426">
        <w:rPr>
          <w:rStyle w:val="a-size-base"/>
          <w:rFonts w:ascii="Arial" w:hAnsi="Arial" w:cs="Arial"/>
          <w:color w:val="000000" w:themeColor="text1"/>
          <w:shd w:val="clear" w:color="auto" w:fill="FFFFFF"/>
        </w:rPr>
        <w:t xml:space="preserve">Benson, N, Collin, C </w:t>
      </w:r>
      <w:r w:rsidRPr="000D2426">
        <w:rPr>
          <w:rStyle w:val="a-color-secondary"/>
          <w:rFonts w:ascii="Arial" w:hAnsi="Arial" w:cs="Arial"/>
          <w:color w:val="111111"/>
          <w:shd w:val="clear" w:color="auto" w:fill="FFFFFF"/>
        </w:rPr>
        <w:t xml:space="preserve">, Ginsburg, J, Grand, V, </w:t>
      </w:r>
      <w:proofErr w:type="spellStart"/>
      <w:r w:rsidRPr="000D2426">
        <w:rPr>
          <w:rStyle w:val="a-color-secondary"/>
          <w:rFonts w:ascii="Arial" w:hAnsi="Arial" w:cs="Arial"/>
          <w:color w:val="111111"/>
          <w:shd w:val="clear" w:color="auto" w:fill="FFFFFF"/>
        </w:rPr>
        <w:t>Lazyan</w:t>
      </w:r>
      <w:proofErr w:type="spellEnd"/>
      <w:r w:rsidRPr="000D2426">
        <w:rPr>
          <w:rStyle w:val="a-color-secondary"/>
          <w:rFonts w:ascii="Arial" w:hAnsi="Arial" w:cs="Arial"/>
          <w:color w:val="111111"/>
          <w:shd w:val="clear" w:color="auto" w:fill="FFFFFF"/>
        </w:rPr>
        <w:t xml:space="preserve">, M, Weeks, M, </w:t>
      </w:r>
      <w:proofErr w:type="spellStart"/>
      <w:r w:rsidRPr="000D2426">
        <w:rPr>
          <w:rStyle w:val="a-color-secondary"/>
          <w:rFonts w:ascii="Arial" w:hAnsi="Arial" w:cs="Arial"/>
          <w:color w:val="111111"/>
          <w:shd w:val="clear" w:color="auto" w:fill="FFFFFF"/>
        </w:rPr>
        <w:t>Tomley</w:t>
      </w:r>
      <w:proofErr w:type="spellEnd"/>
      <w:r w:rsidRPr="000D2426">
        <w:rPr>
          <w:rStyle w:val="a-color-secondary"/>
          <w:rFonts w:ascii="Arial" w:hAnsi="Arial" w:cs="Arial"/>
          <w:color w:val="111111"/>
          <w:shd w:val="clear" w:color="auto" w:fill="FFFFFF"/>
        </w:rPr>
        <w:t>, S</w:t>
      </w:r>
      <w:r w:rsidRPr="000D2426">
        <w:rPr>
          <w:rStyle w:val="a-size-base"/>
          <w:rFonts w:ascii="Arial" w:hAnsi="Arial" w:cs="Arial"/>
          <w:color w:val="000000" w:themeColor="text1"/>
          <w:shd w:val="clear" w:color="auto" w:fill="FFFFFF"/>
        </w:rPr>
        <w:t xml:space="preserve">. </w:t>
      </w:r>
      <w:r w:rsidRPr="000D2426">
        <w:rPr>
          <w:rFonts w:ascii="Arial" w:hAnsi="Arial" w:cs="Arial"/>
          <w:color w:val="000000" w:themeColor="text1"/>
        </w:rPr>
        <w:t xml:space="preserve">2011. The Psychology Book. </w:t>
      </w:r>
      <w:r w:rsidRPr="000D2426">
        <w:rPr>
          <w:rFonts w:ascii="Arial" w:hAnsi="Arial" w:cs="Arial"/>
          <w:color w:val="000000" w:themeColor="text1"/>
          <w:shd w:val="clear" w:color="auto" w:fill="FFFFFF"/>
        </w:rPr>
        <w:t>Publisher: DK Publishing (Dorling Kindersley)</w:t>
      </w:r>
      <w:r w:rsidRPr="000D2426">
        <w:rPr>
          <w:rFonts w:ascii="Arial" w:hAnsi="Arial" w:cs="Arial"/>
          <w:bCs/>
          <w:color w:val="000000" w:themeColor="text1"/>
          <w:shd w:val="clear" w:color="auto" w:fill="FFFFFF"/>
        </w:rPr>
        <w:t xml:space="preserve">. </w:t>
      </w:r>
    </w:p>
    <w:p w14:paraId="1658E87C" w14:textId="77777777" w:rsidR="00C0508A" w:rsidRPr="000D2426" w:rsidRDefault="00C0508A" w:rsidP="00C0508A">
      <w:pPr>
        <w:rPr>
          <w:rFonts w:ascii="Arial" w:hAnsi="Arial" w:cs="Arial"/>
          <w:bCs/>
          <w:color w:val="000000" w:themeColor="text1"/>
          <w:shd w:val="clear" w:color="auto" w:fill="FFFFFF"/>
        </w:rPr>
      </w:pPr>
    </w:p>
    <w:p w14:paraId="6BDB93D1" w14:textId="77777777" w:rsidR="00C0508A" w:rsidRPr="000D2426" w:rsidRDefault="00C0508A" w:rsidP="00C0508A">
      <w:pPr>
        <w:rPr>
          <w:rFonts w:ascii="Arial" w:hAnsi="Arial" w:cs="Arial"/>
        </w:rPr>
      </w:pPr>
      <w:r w:rsidRPr="000D2426">
        <w:rPr>
          <w:rFonts w:ascii="Arial" w:hAnsi="Arial" w:cs="Arial"/>
          <w:bCs/>
          <w:color w:val="222222"/>
          <w:shd w:val="clear" w:color="auto" w:fill="FFFFFF"/>
        </w:rPr>
        <w:t xml:space="preserve">Leader, D, Zeki, S, </w:t>
      </w:r>
      <w:proofErr w:type="spellStart"/>
      <w:r w:rsidRPr="000D2426">
        <w:rPr>
          <w:rFonts w:ascii="Arial" w:hAnsi="Arial" w:cs="Arial"/>
          <w:bCs/>
          <w:color w:val="222222"/>
          <w:shd w:val="clear" w:color="auto" w:fill="FFFFFF"/>
        </w:rPr>
        <w:t>Bucklow</w:t>
      </w:r>
      <w:proofErr w:type="spellEnd"/>
      <w:r w:rsidRPr="000D2426">
        <w:rPr>
          <w:rFonts w:ascii="Arial" w:hAnsi="Arial" w:cs="Arial"/>
          <w:bCs/>
          <w:color w:val="222222"/>
          <w:shd w:val="clear" w:color="auto" w:fill="FFFFFF"/>
        </w:rPr>
        <w:t xml:space="preserve">, C, </w:t>
      </w:r>
      <w:proofErr w:type="spellStart"/>
      <w:r w:rsidRPr="000D2426">
        <w:rPr>
          <w:rFonts w:ascii="Arial" w:hAnsi="Arial" w:cs="Arial"/>
          <w:bCs/>
          <w:color w:val="222222"/>
          <w:shd w:val="clear" w:color="auto" w:fill="FFFFFF"/>
        </w:rPr>
        <w:t>Onians</w:t>
      </w:r>
      <w:proofErr w:type="spellEnd"/>
      <w:r w:rsidRPr="000D2426">
        <w:rPr>
          <w:rFonts w:ascii="Arial" w:hAnsi="Arial" w:cs="Arial"/>
          <w:bCs/>
          <w:color w:val="222222"/>
          <w:shd w:val="clear" w:color="auto" w:fill="FFFFFF"/>
        </w:rPr>
        <w:t xml:space="preserve">, J, Jaron, S. 2019. </w:t>
      </w:r>
      <w:r w:rsidRPr="000D2426">
        <w:rPr>
          <w:rFonts w:ascii="Arial" w:hAnsi="Arial" w:cs="Arial"/>
          <w:bCs/>
          <w:color w:val="000000" w:themeColor="text1"/>
          <w:shd w:val="clear" w:color="auto" w:fill="FFFFFF"/>
        </w:rPr>
        <w:t xml:space="preserve">Bacon and the Mind: Art, Neuroscience and Psychology. </w:t>
      </w:r>
      <w:r w:rsidRPr="000D2426">
        <w:rPr>
          <w:rStyle w:val="Emphasis"/>
          <w:rFonts w:ascii="Arial" w:hAnsi="Arial" w:cs="Arial"/>
          <w:bCs/>
          <w:i w:val="0"/>
          <w:iCs w:val="0"/>
          <w:color w:val="000000" w:themeColor="text1"/>
          <w:shd w:val="clear" w:color="auto" w:fill="FFFFFF"/>
        </w:rPr>
        <w:t>Publisher</w:t>
      </w:r>
      <w:r w:rsidRPr="000D2426">
        <w:rPr>
          <w:rFonts w:ascii="Arial" w:hAnsi="Arial" w:cs="Arial"/>
          <w:color w:val="000000" w:themeColor="text1"/>
          <w:shd w:val="clear" w:color="auto" w:fill="FFFFFF"/>
        </w:rPr>
        <w:t xml:space="preserve">: Thames &amp; Hudson Ltd. </w:t>
      </w:r>
    </w:p>
    <w:p w14:paraId="61C2B0A9" w14:textId="77777777" w:rsidR="00C0508A" w:rsidRPr="000D2426" w:rsidRDefault="00C0508A" w:rsidP="00C0508A">
      <w:pPr>
        <w:rPr>
          <w:rFonts w:ascii="Arial" w:hAnsi="Arial" w:cs="Arial"/>
          <w:bCs/>
          <w:color w:val="000000" w:themeColor="text1"/>
        </w:rPr>
      </w:pPr>
    </w:p>
    <w:p w14:paraId="0500276D" w14:textId="77777777" w:rsidR="00C0508A" w:rsidRPr="000D2426" w:rsidRDefault="00C0508A" w:rsidP="00C0508A">
      <w:pPr>
        <w:pStyle w:val="Heading1"/>
        <w:shd w:val="clear" w:color="auto" w:fill="FFFFFF"/>
        <w:rPr>
          <w:rFonts w:cs="Arial"/>
          <w:b w:val="0"/>
          <w:snapToGrid/>
          <w:color w:val="000000" w:themeColor="text1"/>
          <w:szCs w:val="24"/>
          <w:shd w:val="clear" w:color="auto" w:fill="FFFFFF"/>
        </w:rPr>
      </w:pPr>
      <w:r w:rsidRPr="000D2426">
        <w:rPr>
          <w:rStyle w:val="a-size-large"/>
          <w:rFonts w:cs="Arial"/>
          <w:b w:val="0"/>
          <w:color w:val="111111"/>
        </w:rPr>
        <w:t xml:space="preserve">Ralls, E, Riggs, C. 2019. The Little Book of Psychology: An Introduction to the Key Psychologists and Theories You Need to Know, </w:t>
      </w:r>
      <w:r w:rsidRPr="000D2426">
        <w:rPr>
          <w:rFonts w:cs="Arial"/>
          <w:b w:val="0"/>
          <w:snapToGrid/>
          <w:color w:val="000000" w:themeColor="text1"/>
          <w:szCs w:val="24"/>
          <w:shd w:val="clear" w:color="auto" w:fill="FFFFFF"/>
        </w:rPr>
        <w:t xml:space="preserve">Publisher: </w:t>
      </w:r>
      <w:proofErr w:type="spellStart"/>
      <w:r w:rsidRPr="000D2426">
        <w:rPr>
          <w:rFonts w:cs="Arial"/>
          <w:b w:val="0"/>
          <w:snapToGrid/>
          <w:color w:val="000000" w:themeColor="text1"/>
          <w:szCs w:val="24"/>
          <w:shd w:val="clear" w:color="auto" w:fill="FFFFFF"/>
        </w:rPr>
        <w:t>Summersdale</w:t>
      </w:r>
      <w:proofErr w:type="spellEnd"/>
      <w:r w:rsidRPr="000D2426">
        <w:rPr>
          <w:rFonts w:cs="Arial"/>
          <w:b w:val="0"/>
          <w:snapToGrid/>
          <w:color w:val="000000" w:themeColor="text1"/>
          <w:szCs w:val="24"/>
          <w:shd w:val="clear" w:color="auto" w:fill="FFFFFF"/>
        </w:rPr>
        <w:t xml:space="preserve"> Publishers Ltd. </w:t>
      </w:r>
    </w:p>
    <w:p w14:paraId="71F546E1" w14:textId="77777777" w:rsidR="00C0508A" w:rsidRPr="000D2426" w:rsidRDefault="00C0508A" w:rsidP="00C0508A">
      <w:pPr>
        <w:rPr>
          <w:rFonts w:ascii="Arial" w:hAnsi="Arial" w:cs="Arial"/>
        </w:rPr>
      </w:pPr>
    </w:p>
    <w:p w14:paraId="69AD0E1C" w14:textId="77777777" w:rsidR="00C0508A" w:rsidRPr="000D2426" w:rsidRDefault="00C0508A" w:rsidP="00C0508A">
      <w:pPr>
        <w:rPr>
          <w:rFonts w:ascii="Arial" w:hAnsi="Arial" w:cs="Arial"/>
          <w:bCs/>
          <w:color w:val="000000" w:themeColor="text1"/>
          <w:shd w:val="clear" w:color="auto" w:fill="FFFFFF"/>
        </w:rPr>
      </w:pPr>
      <w:r w:rsidRPr="000D2426">
        <w:rPr>
          <w:rFonts w:ascii="Arial" w:hAnsi="Arial" w:cs="Arial"/>
        </w:rPr>
        <w:t xml:space="preserve">Poulton, R. 2019. </w:t>
      </w:r>
      <w:r w:rsidRPr="000D2426">
        <w:rPr>
          <w:rStyle w:val="a-size-large"/>
          <w:rFonts w:ascii="Arial" w:hAnsi="Arial" w:cs="Arial"/>
          <w:color w:val="111111"/>
        </w:rPr>
        <w:t xml:space="preserve">The Little Book of Philosophy: An Introduction to the Key Thinkers and Theories You Need to Know, Publisher: </w:t>
      </w:r>
      <w:proofErr w:type="spellStart"/>
      <w:r w:rsidRPr="000D2426">
        <w:rPr>
          <w:rFonts w:ascii="Arial" w:hAnsi="Arial" w:cs="Arial"/>
          <w:color w:val="333333"/>
          <w:shd w:val="clear" w:color="auto" w:fill="FFFFFF"/>
        </w:rPr>
        <w:t>Summersdale</w:t>
      </w:r>
      <w:proofErr w:type="spellEnd"/>
      <w:r w:rsidRPr="000D2426">
        <w:rPr>
          <w:rFonts w:ascii="Arial" w:hAnsi="Arial" w:cs="Arial"/>
          <w:bCs/>
          <w:color w:val="333333"/>
          <w:shd w:val="clear" w:color="auto" w:fill="FFFFFF"/>
        </w:rPr>
        <w:t xml:space="preserve"> </w:t>
      </w:r>
      <w:r w:rsidRPr="000D2426">
        <w:rPr>
          <w:rFonts w:ascii="Arial" w:hAnsi="Arial" w:cs="Arial"/>
          <w:color w:val="000000" w:themeColor="text1"/>
          <w:shd w:val="clear" w:color="auto" w:fill="FFFFFF"/>
        </w:rPr>
        <w:t>Publishers Ltd</w:t>
      </w:r>
      <w:r w:rsidRPr="000D2426">
        <w:rPr>
          <w:rFonts w:ascii="Arial" w:hAnsi="Arial" w:cs="Arial"/>
          <w:bCs/>
          <w:color w:val="000000" w:themeColor="text1"/>
          <w:shd w:val="clear" w:color="auto" w:fill="FFFFFF"/>
        </w:rPr>
        <w:t xml:space="preserve">. </w:t>
      </w:r>
    </w:p>
    <w:p w14:paraId="2F03496D" w14:textId="77777777" w:rsidR="00C0508A" w:rsidRPr="000D2426" w:rsidRDefault="00C0508A" w:rsidP="00C0508A">
      <w:pPr>
        <w:rPr>
          <w:rStyle w:val="a-declarative"/>
          <w:rFonts w:ascii="Arial" w:hAnsi="Arial" w:cs="Arial"/>
          <w:color w:val="000000" w:themeColor="text1"/>
          <w:shd w:val="clear" w:color="auto" w:fill="FFFFFF"/>
        </w:rPr>
      </w:pPr>
    </w:p>
    <w:p w14:paraId="2C249ABD" w14:textId="2E40B2CC" w:rsidR="00C0508A" w:rsidRDefault="00C0508A" w:rsidP="00C0508A">
      <w:pPr>
        <w:rPr>
          <w:rFonts w:ascii="Arial" w:hAnsi="Arial" w:cs="Arial"/>
          <w:bCs/>
          <w:color w:val="000000" w:themeColor="text1"/>
          <w:shd w:val="clear" w:color="auto" w:fill="FFFFFF"/>
        </w:rPr>
      </w:pPr>
      <w:hyperlink r:id="rId9" w:history="1">
        <w:r w:rsidRPr="000D2426">
          <w:rPr>
            <w:rStyle w:val="Hyperlink"/>
            <w:rFonts w:ascii="Arial" w:hAnsi="Arial" w:cs="Arial"/>
            <w:color w:val="000000" w:themeColor="text1"/>
            <w:u w:val="none"/>
            <w:shd w:val="clear" w:color="auto" w:fill="FFFFFF"/>
          </w:rPr>
          <w:t>Buckingham</w:t>
        </w:r>
      </w:hyperlink>
      <w:r w:rsidRPr="000D2426">
        <w:rPr>
          <w:rStyle w:val="a-declarative"/>
          <w:rFonts w:ascii="Arial" w:hAnsi="Arial" w:cs="Arial"/>
          <w:color w:val="000000" w:themeColor="text1"/>
          <w:shd w:val="clear" w:color="auto" w:fill="FFFFFF"/>
        </w:rPr>
        <w:t>, W,</w:t>
      </w:r>
      <w:r w:rsidRPr="000D2426">
        <w:rPr>
          <w:rStyle w:val="a-color-secondary"/>
          <w:rFonts w:ascii="Arial" w:hAnsi="Arial" w:cs="Arial"/>
          <w:color w:val="000000" w:themeColor="text1"/>
          <w:shd w:val="clear" w:color="auto" w:fill="FFFFFF"/>
        </w:rPr>
        <w:t> </w:t>
      </w:r>
      <w:hyperlink r:id="rId10" w:history="1">
        <w:r w:rsidRPr="000D2426">
          <w:rPr>
            <w:rStyle w:val="Hyperlink"/>
            <w:rFonts w:ascii="Arial" w:hAnsi="Arial" w:cs="Arial"/>
            <w:color w:val="000000" w:themeColor="text1"/>
            <w:u w:val="none"/>
            <w:shd w:val="clear" w:color="auto" w:fill="FFFFFF"/>
          </w:rPr>
          <w:t>King</w:t>
        </w:r>
      </w:hyperlink>
      <w:r w:rsidRPr="000D2426">
        <w:rPr>
          <w:rStyle w:val="author"/>
          <w:rFonts w:ascii="Arial" w:hAnsi="Arial" w:cs="Arial"/>
          <w:color w:val="000000" w:themeColor="text1"/>
          <w:shd w:val="clear" w:color="auto" w:fill="FFFFFF"/>
        </w:rPr>
        <w:t xml:space="preserve">, P, J, </w:t>
      </w:r>
      <w:hyperlink r:id="rId11" w:history="1">
        <w:r w:rsidRPr="000D2426">
          <w:rPr>
            <w:rStyle w:val="Hyperlink"/>
            <w:rFonts w:ascii="Arial" w:hAnsi="Arial" w:cs="Arial"/>
            <w:color w:val="000000" w:themeColor="text1"/>
            <w:u w:val="none"/>
            <w:shd w:val="clear" w:color="auto" w:fill="FFFFFF"/>
          </w:rPr>
          <w:t>Burnham</w:t>
        </w:r>
      </w:hyperlink>
      <w:r w:rsidRPr="000D2426">
        <w:rPr>
          <w:rStyle w:val="author"/>
          <w:rFonts w:ascii="Arial" w:hAnsi="Arial" w:cs="Arial"/>
          <w:color w:val="000000" w:themeColor="text1"/>
          <w:shd w:val="clear" w:color="auto" w:fill="FFFFFF"/>
        </w:rPr>
        <w:t xml:space="preserve">, D, </w:t>
      </w:r>
      <w:hyperlink r:id="rId12" w:history="1">
        <w:r w:rsidRPr="000D2426">
          <w:rPr>
            <w:rStyle w:val="Hyperlink"/>
            <w:rFonts w:ascii="Arial" w:hAnsi="Arial" w:cs="Arial"/>
            <w:color w:val="000000" w:themeColor="text1"/>
            <w:u w:val="none"/>
            <w:shd w:val="clear" w:color="auto" w:fill="FFFFFF"/>
          </w:rPr>
          <w:t xml:space="preserve"> Weeks</w:t>
        </w:r>
      </w:hyperlink>
      <w:r w:rsidRPr="000D2426">
        <w:rPr>
          <w:rStyle w:val="author"/>
          <w:rFonts w:ascii="Arial" w:hAnsi="Arial" w:cs="Arial"/>
          <w:color w:val="000000" w:themeColor="text1"/>
          <w:shd w:val="clear" w:color="auto" w:fill="FFFFFF"/>
        </w:rPr>
        <w:t xml:space="preserve">, M, </w:t>
      </w:r>
      <w:hyperlink r:id="rId13" w:history="1">
        <w:r w:rsidRPr="000D2426">
          <w:rPr>
            <w:rStyle w:val="Hyperlink"/>
            <w:rFonts w:ascii="Arial" w:hAnsi="Arial" w:cs="Arial"/>
            <w:color w:val="000000" w:themeColor="text1"/>
            <w:u w:val="none"/>
            <w:shd w:val="clear" w:color="auto" w:fill="FFFFFF"/>
          </w:rPr>
          <w:t>Hill</w:t>
        </w:r>
      </w:hyperlink>
      <w:r w:rsidRPr="000D2426">
        <w:rPr>
          <w:rStyle w:val="author"/>
          <w:rFonts w:ascii="Arial" w:hAnsi="Arial" w:cs="Arial"/>
          <w:color w:val="000000" w:themeColor="text1"/>
          <w:shd w:val="clear" w:color="auto" w:fill="FFFFFF"/>
        </w:rPr>
        <w:t xml:space="preserve">, C, </w:t>
      </w:r>
      <w:hyperlink r:id="rId14" w:history="1">
        <w:r w:rsidRPr="000D2426">
          <w:rPr>
            <w:rStyle w:val="Hyperlink"/>
            <w:rFonts w:ascii="Arial" w:hAnsi="Arial" w:cs="Arial"/>
            <w:color w:val="000000" w:themeColor="text1"/>
            <w:u w:val="none"/>
            <w:shd w:val="clear" w:color="auto" w:fill="FFFFFF"/>
          </w:rPr>
          <w:t xml:space="preserve"> </w:t>
        </w:r>
        <w:proofErr w:type="spellStart"/>
        <w:r w:rsidRPr="000D2426">
          <w:rPr>
            <w:rStyle w:val="Hyperlink"/>
            <w:rFonts w:ascii="Arial" w:hAnsi="Arial" w:cs="Arial"/>
            <w:color w:val="000000" w:themeColor="text1"/>
            <w:u w:val="none"/>
            <w:shd w:val="clear" w:color="auto" w:fill="FFFFFF"/>
          </w:rPr>
          <w:t>Marenbon</w:t>
        </w:r>
        <w:proofErr w:type="spellEnd"/>
      </w:hyperlink>
      <w:r w:rsidRPr="000D2426">
        <w:rPr>
          <w:rStyle w:val="author"/>
          <w:rFonts w:ascii="Arial" w:hAnsi="Arial" w:cs="Arial"/>
          <w:color w:val="000000" w:themeColor="text1"/>
          <w:shd w:val="clear" w:color="auto" w:fill="FFFFFF"/>
        </w:rPr>
        <w:t xml:space="preserve">, J, </w:t>
      </w:r>
      <w:proofErr w:type="spellStart"/>
      <w:r w:rsidRPr="000D2426">
        <w:rPr>
          <w:rStyle w:val="author"/>
          <w:rFonts w:ascii="Arial" w:hAnsi="Arial" w:cs="Arial"/>
          <w:color w:val="000000" w:themeColor="text1"/>
          <w:shd w:val="clear" w:color="auto" w:fill="FFFFFF"/>
        </w:rPr>
        <w:t>Tomley</w:t>
      </w:r>
      <w:proofErr w:type="spellEnd"/>
      <w:r w:rsidRPr="000D2426">
        <w:rPr>
          <w:rStyle w:val="author"/>
          <w:rFonts w:ascii="Arial" w:hAnsi="Arial" w:cs="Arial"/>
          <w:color w:val="000000" w:themeColor="text1"/>
          <w:shd w:val="clear" w:color="auto" w:fill="FFFFFF"/>
        </w:rPr>
        <w:t xml:space="preserve">, S. 2011. </w:t>
      </w:r>
      <w:r w:rsidRPr="000D2426">
        <w:rPr>
          <w:rFonts w:ascii="Arial" w:hAnsi="Arial" w:cs="Arial"/>
          <w:color w:val="000000" w:themeColor="text1"/>
          <w:kern w:val="36"/>
        </w:rPr>
        <w:t xml:space="preserve">The Philosophy Book. </w:t>
      </w:r>
      <w:r w:rsidRPr="000D2426">
        <w:rPr>
          <w:rFonts w:ascii="Arial" w:hAnsi="Arial" w:cs="Arial"/>
          <w:color w:val="000000" w:themeColor="text1"/>
          <w:shd w:val="clear" w:color="auto" w:fill="FFFFFF"/>
        </w:rPr>
        <w:t>Publisher: DK Publishing (Dorling Kindersley)</w:t>
      </w:r>
      <w:r w:rsidRPr="000D2426">
        <w:rPr>
          <w:rFonts w:ascii="Arial" w:hAnsi="Arial" w:cs="Arial"/>
          <w:bCs/>
          <w:color w:val="000000" w:themeColor="text1"/>
          <w:shd w:val="clear" w:color="auto" w:fill="FFFFFF"/>
        </w:rPr>
        <w:t xml:space="preserve">. </w:t>
      </w:r>
    </w:p>
    <w:p w14:paraId="0318041F" w14:textId="23359BB7" w:rsidR="00C0508A" w:rsidRDefault="00C0508A" w:rsidP="00C0508A">
      <w:pPr>
        <w:rPr>
          <w:rFonts w:ascii="Arial" w:hAnsi="Arial" w:cs="Arial"/>
          <w:bCs/>
          <w:color w:val="000000" w:themeColor="text1"/>
          <w:shd w:val="clear" w:color="auto" w:fill="FFFFFF"/>
        </w:rPr>
      </w:pPr>
    </w:p>
    <w:p w14:paraId="029C41A2" w14:textId="3F8EA3B1" w:rsidR="00C0508A" w:rsidRDefault="00C0508A" w:rsidP="00C0508A">
      <w:pPr>
        <w:rPr>
          <w:rFonts w:ascii="Arial" w:hAnsi="Arial" w:cs="Arial"/>
          <w:color w:val="000000" w:themeColor="text1"/>
          <w:shd w:val="clear" w:color="auto" w:fill="FFFFFF"/>
        </w:rPr>
      </w:pPr>
      <w:r w:rsidRPr="000D2426">
        <w:rPr>
          <w:rFonts w:ascii="Arial" w:hAnsi="Arial" w:cs="Arial"/>
          <w:color w:val="000000" w:themeColor="text1"/>
          <w:shd w:val="clear" w:color="auto" w:fill="FFFFFF"/>
        </w:rPr>
        <w:t>Jean, B. (1981</w:t>
      </w:r>
      <w:r w:rsidRPr="000D2426">
        <w:rPr>
          <w:rFonts w:ascii="Arial" w:hAnsi="Arial" w:cs="Arial"/>
          <w:color w:val="000000" w:themeColor="text1"/>
        </w:rPr>
        <w:t xml:space="preserve">). </w:t>
      </w:r>
      <w:r w:rsidRPr="000D2426">
        <w:rPr>
          <w:rFonts w:ascii="Arial" w:hAnsi="Arial" w:cs="Arial"/>
          <w:i/>
          <w:color w:val="000000" w:themeColor="text1"/>
          <w:shd w:val="clear" w:color="auto" w:fill="FFFFFF"/>
        </w:rPr>
        <w:t>Simulacra and Simulation</w:t>
      </w:r>
      <w:r w:rsidRPr="000D2426">
        <w:rPr>
          <w:rFonts w:ascii="Arial" w:hAnsi="Arial" w:cs="Arial"/>
          <w:color w:val="000000" w:themeColor="text1"/>
          <w:shd w:val="clear" w:color="auto" w:fill="FFFFFF"/>
        </w:rPr>
        <w:t xml:space="preserve">. </w:t>
      </w:r>
      <w:r w:rsidRPr="000D2426">
        <w:rPr>
          <w:rStyle w:val="Emphasis"/>
          <w:rFonts w:ascii="Arial" w:hAnsi="Arial" w:cs="Arial"/>
          <w:bCs/>
          <w:i w:val="0"/>
          <w:iCs w:val="0"/>
          <w:color w:val="000000" w:themeColor="text1"/>
          <w:shd w:val="clear" w:color="auto" w:fill="FFFFFF"/>
        </w:rPr>
        <w:t>Publisher</w:t>
      </w:r>
      <w:r w:rsidRPr="000D2426">
        <w:rPr>
          <w:rFonts w:ascii="Arial" w:hAnsi="Arial" w:cs="Arial"/>
          <w:color w:val="000000" w:themeColor="text1"/>
          <w:shd w:val="clear" w:color="auto" w:fill="FFFFFF"/>
        </w:rPr>
        <w:t>: University of Michigan Press</w:t>
      </w:r>
    </w:p>
    <w:p w14:paraId="5E2A8DD9" w14:textId="77777777" w:rsidR="00C0508A" w:rsidRPr="000D2426" w:rsidRDefault="00C0508A" w:rsidP="00C0508A">
      <w:pPr>
        <w:rPr>
          <w:rFonts w:ascii="Arial" w:hAnsi="Arial" w:cs="Arial"/>
          <w:color w:val="000000" w:themeColor="text1"/>
        </w:rPr>
      </w:pPr>
    </w:p>
    <w:p w14:paraId="5AA38AE7" w14:textId="77777777" w:rsidR="00C0508A" w:rsidRDefault="00C0508A" w:rsidP="00C0508A">
      <w:pPr>
        <w:rPr>
          <w:rFonts w:ascii="Arial" w:hAnsi="Arial" w:cs="Arial"/>
          <w:bCs/>
          <w:color w:val="000000" w:themeColor="text1"/>
          <w:shd w:val="clear" w:color="auto" w:fill="FFFFFF"/>
        </w:rPr>
      </w:pPr>
    </w:p>
    <w:p w14:paraId="073C768F" w14:textId="77777777" w:rsidR="00C0508A" w:rsidRDefault="00C0508A" w:rsidP="00C0508A">
      <w:pPr>
        <w:pStyle w:val="BodyText2"/>
        <w:ind w:left="0"/>
        <w:jc w:val="both"/>
        <w:rPr>
          <w:rFonts w:cs="Arial"/>
          <w:b w:val="0"/>
          <w:i/>
          <w:sz w:val="24"/>
          <w:lang w:val="en-GB"/>
        </w:rPr>
      </w:pPr>
      <w:r w:rsidRPr="00C0508A">
        <w:rPr>
          <w:rFonts w:cs="Arial"/>
          <w:b w:val="0"/>
          <w:i/>
          <w:sz w:val="24"/>
          <w:lang w:val="en-GB"/>
        </w:rPr>
        <w:t>WEBSITE</w:t>
      </w:r>
      <w:r>
        <w:rPr>
          <w:rFonts w:cs="Arial"/>
          <w:b w:val="0"/>
          <w:i/>
          <w:sz w:val="24"/>
          <w:lang w:val="en-GB"/>
        </w:rPr>
        <w:t>S</w:t>
      </w:r>
    </w:p>
    <w:p w14:paraId="319D3D90" w14:textId="359D0F03" w:rsidR="00C0508A" w:rsidRDefault="00C0508A" w:rsidP="00C0508A">
      <w:pPr>
        <w:rPr>
          <w:rFonts w:ascii="Arial" w:hAnsi="Arial" w:cs="Arial"/>
          <w:bCs/>
          <w:color w:val="000000" w:themeColor="text1"/>
          <w:shd w:val="clear" w:color="auto" w:fill="FFFFFF"/>
        </w:rPr>
      </w:pPr>
    </w:p>
    <w:p w14:paraId="6555AF5E" w14:textId="77777777" w:rsidR="00C0508A" w:rsidRPr="000D2426" w:rsidRDefault="00C0508A" w:rsidP="00C0508A">
      <w:pPr>
        <w:rPr>
          <w:rFonts w:ascii="Arial" w:hAnsi="Arial" w:cs="Arial"/>
          <w:bCs/>
          <w:color w:val="000000" w:themeColor="text1"/>
          <w:shd w:val="clear" w:color="auto" w:fill="FFFFFF"/>
        </w:rPr>
      </w:pPr>
    </w:p>
    <w:p w14:paraId="03389F9D" w14:textId="77777777" w:rsidR="00C0508A" w:rsidRPr="000D2426" w:rsidRDefault="00C0508A" w:rsidP="00C0508A">
      <w:pPr>
        <w:rPr>
          <w:rFonts w:ascii="Arial" w:hAnsi="Arial" w:cs="Arial"/>
          <w:color w:val="000000" w:themeColor="text1"/>
        </w:rPr>
      </w:pPr>
      <w:r w:rsidRPr="000D2426">
        <w:rPr>
          <w:rFonts w:ascii="Arial" w:hAnsi="Arial" w:cs="Arial"/>
          <w:bCs/>
        </w:rPr>
        <w:t xml:space="preserve">YouTube. (2020). </w:t>
      </w:r>
      <w:r w:rsidRPr="000D2426">
        <w:rPr>
          <w:rFonts w:ascii="Arial" w:hAnsi="Arial" w:cs="Arial"/>
          <w:bCs/>
          <w:i/>
        </w:rPr>
        <w:t>Alan watts – Falling into love.</w:t>
      </w:r>
      <w:r w:rsidRPr="000D2426">
        <w:rPr>
          <w:rFonts w:ascii="Arial" w:hAnsi="Arial" w:cs="Arial"/>
          <w:bCs/>
        </w:rPr>
        <w:t xml:space="preserve"> [online] Available at </w:t>
      </w:r>
      <w:hyperlink r:id="rId15" w:history="1">
        <w:r w:rsidRPr="000D2426">
          <w:rPr>
            <w:rStyle w:val="Hyperlink"/>
            <w:rFonts w:ascii="Arial" w:hAnsi="Arial" w:cs="Arial"/>
            <w:color w:val="000000" w:themeColor="text1"/>
            <w:u w:val="none"/>
          </w:rPr>
          <w:t>https://www.youtube.com/watch?v=5Uhahu0Pos4</w:t>
        </w:r>
      </w:hyperlink>
      <w:r w:rsidRPr="000D2426">
        <w:rPr>
          <w:rFonts w:ascii="Arial" w:hAnsi="Arial" w:cs="Arial"/>
          <w:color w:val="000000" w:themeColor="text1"/>
        </w:rPr>
        <w:t xml:space="preserve"> [Accessed 11 Feb. 2020]. </w:t>
      </w:r>
    </w:p>
    <w:p w14:paraId="2E500C7F" w14:textId="77777777" w:rsidR="00C0508A" w:rsidRPr="000D2426" w:rsidRDefault="00C0508A" w:rsidP="00C0508A">
      <w:pPr>
        <w:rPr>
          <w:rFonts w:ascii="Arial" w:hAnsi="Arial" w:cs="Arial"/>
        </w:rPr>
      </w:pPr>
    </w:p>
    <w:p w14:paraId="4FFC4266" w14:textId="77777777" w:rsidR="00C0508A" w:rsidRPr="000D2426" w:rsidRDefault="00C0508A" w:rsidP="00C0508A">
      <w:pPr>
        <w:rPr>
          <w:rFonts w:ascii="Arial" w:hAnsi="Arial" w:cs="Arial"/>
          <w:color w:val="000000" w:themeColor="text1"/>
        </w:rPr>
      </w:pPr>
      <w:r w:rsidRPr="000D2426">
        <w:rPr>
          <w:rFonts w:ascii="Arial" w:hAnsi="Arial" w:cs="Arial"/>
          <w:bCs/>
          <w:color w:val="000000" w:themeColor="text1"/>
        </w:rPr>
        <w:t>YouTube. (2020</w:t>
      </w:r>
      <w:r w:rsidRPr="000D2426">
        <w:rPr>
          <w:rFonts w:ascii="Arial" w:hAnsi="Arial" w:cs="Arial"/>
          <w:bCs/>
          <w:i/>
          <w:color w:val="000000" w:themeColor="text1"/>
        </w:rPr>
        <w:t>). Bruce Lee Be As Water My Friend.</w:t>
      </w:r>
      <w:r w:rsidRPr="000D2426">
        <w:rPr>
          <w:rFonts w:ascii="Arial" w:hAnsi="Arial" w:cs="Arial"/>
          <w:bCs/>
          <w:color w:val="000000" w:themeColor="text1"/>
        </w:rPr>
        <w:t xml:space="preserve"> [online] Available at </w:t>
      </w:r>
      <w:hyperlink r:id="rId16" w:history="1">
        <w:r w:rsidRPr="000D2426">
          <w:rPr>
            <w:rFonts w:ascii="Arial" w:hAnsi="Arial" w:cs="Arial"/>
            <w:color w:val="000000" w:themeColor="text1"/>
          </w:rPr>
          <w:t>https://www.youtube.com/watch?v=cJMwBwFj5nQ</w:t>
        </w:r>
      </w:hyperlink>
      <w:r w:rsidRPr="000D2426">
        <w:rPr>
          <w:rFonts w:ascii="Arial" w:hAnsi="Arial" w:cs="Arial"/>
          <w:color w:val="000000" w:themeColor="text1"/>
        </w:rPr>
        <w:t xml:space="preserve"> [Accessed 11 Feb. 2020].</w:t>
      </w:r>
    </w:p>
    <w:p w14:paraId="1B8C20DE" w14:textId="77777777" w:rsidR="00C0508A" w:rsidRPr="000D2426" w:rsidRDefault="00C0508A" w:rsidP="00C0508A">
      <w:pPr>
        <w:rPr>
          <w:rFonts w:ascii="Arial" w:hAnsi="Arial" w:cs="Arial"/>
        </w:rPr>
      </w:pPr>
    </w:p>
    <w:p w14:paraId="69D5A802" w14:textId="77777777" w:rsidR="00C0508A" w:rsidRPr="000D2426" w:rsidRDefault="00C0508A" w:rsidP="00C0508A">
      <w:pPr>
        <w:rPr>
          <w:rFonts w:ascii="Arial" w:hAnsi="Arial" w:cs="Arial"/>
        </w:rPr>
      </w:pPr>
      <w:r w:rsidRPr="000D2426">
        <w:rPr>
          <w:rFonts w:ascii="Arial" w:hAnsi="Arial" w:cs="Arial"/>
          <w:bCs/>
        </w:rPr>
        <w:t xml:space="preserve">YouTube. (2020). </w:t>
      </w:r>
      <w:r w:rsidRPr="000D2426">
        <w:rPr>
          <w:rFonts w:ascii="Arial" w:hAnsi="Arial" w:cs="Arial"/>
          <w:bCs/>
          <w:i/>
        </w:rPr>
        <w:t>[1973] “Not I” (Samuel Beckett).</w:t>
      </w:r>
      <w:r w:rsidRPr="000D2426">
        <w:rPr>
          <w:rFonts w:ascii="Arial" w:hAnsi="Arial" w:cs="Arial"/>
          <w:bCs/>
        </w:rPr>
        <w:t xml:space="preserve"> [online] Available at </w:t>
      </w:r>
      <w:hyperlink r:id="rId17" w:history="1">
        <w:r w:rsidRPr="000D2426">
          <w:rPr>
            <w:rFonts w:ascii="Arial" w:hAnsi="Arial" w:cs="Arial"/>
            <w:color w:val="000000" w:themeColor="text1"/>
          </w:rPr>
          <w:t>https://www.youtube.com/watch?v=M4LDwfKxr-M&amp;t=208s</w:t>
        </w:r>
      </w:hyperlink>
      <w:r w:rsidRPr="000D2426">
        <w:rPr>
          <w:rFonts w:ascii="Arial" w:hAnsi="Arial" w:cs="Arial"/>
          <w:color w:val="000000" w:themeColor="text1"/>
        </w:rPr>
        <w:t xml:space="preserve"> [Accessed 11 Feb. 2020].</w:t>
      </w:r>
    </w:p>
    <w:p w14:paraId="449B39E1" w14:textId="77777777" w:rsidR="00C0508A" w:rsidRPr="000D2426" w:rsidRDefault="00C0508A" w:rsidP="00C0508A">
      <w:pPr>
        <w:rPr>
          <w:rFonts w:ascii="Arial" w:hAnsi="Arial" w:cs="Arial"/>
        </w:rPr>
      </w:pPr>
    </w:p>
    <w:p w14:paraId="12084ED3" w14:textId="77777777" w:rsidR="00C0508A" w:rsidRPr="000D2426" w:rsidRDefault="00C0508A" w:rsidP="00C0508A">
      <w:pPr>
        <w:rPr>
          <w:rFonts w:ascii="Arial" w:hAnsi="Arial" w:cs="Arial"/>
          <w:color w:val="000000" w:themeColor="text1"/>
        </w:rPr>
      </w:pPr>
      <w:proofErr w:type="spellStart"/>
      <w:r w:rsidRPr="000D2426">
        <w:rPr>
          <w:rFonts w:ascii="Arial" w:hAnsi="Arial" w:cs="Arial"/>
        </w:rPr>
        <w:t>Urdesignmag</w:t>
      </w:r>
      <w:proofErr w:type="spellEnd"/>
      <w:r w:rsidRPr="000D2426">
        <w:rPr>
          <w:rFonts w:ascii="Arial" w:hAnsi="Arial" w:cs="Arial"/>
        </w:rPr>
        <w:t xml:space="preserve">. (2020). </w:t>
      </w:r>
      <w:r w:rsidRPr="000D2426">
        <w:rPr>
          <w:rFonts w:ascii="Arial" w:hAnsi="Arial" w:cs="Arial"/>
          <w:i/>
        </w:rPr>
        <w:t>SPIRALALALA –</w:t>
      </w:r>
      <w:r w:rsidRPr="000D2426">
        <w:rPr>
          <w:rFonts w:ascii="Arial" w:hAnsi="Arial" w:cs="Arial"/>
        </w:rPr>
        <w:t xml:space="preserve"> </w:t>
      </w:r>
      <w:r w:rsidRPr="000D2426">
        <w:rPr>
          <w:rFonts w:ascii="Arial" w:hAnsi="Arial" w:cs="Arial"/>
          <w:i/>
        </w:rPr>
        <w:t xml:space="preserve">Szczecin Philharmonic / </w:t>
      </w:r>
      <w:proofErr w:type="spellStart"/>
      <w:r w:rsidRPr="000D2426">
        <w:rPr>
          <w:rFonts w:ascii="Arial" w:hAnsi="Arial" w:cs="Arial"/>
          <w:i/>
        </w:rPr>
        <w:t>PanGenerator</w:t>
      </w:r>
      <w:proofErr w:type="spellEnd"/>
      <w:r w:rsidRPr="000D2426">
        <w:rPr>
          <w:rFonts w:ascii="Arial" w:hAnsi="Arial" w:cs="Arial"/>
          <w:i/>
        </w:rPr>
        <w:t xml:space="preserve"> – </w:t>
      </w:r>
      <w:proofErr w:type="spellStart"/>
      <w:r w:rsidRPr="000D2426">
        <w:rPr>
          <w:rFonts w:ascii="Arial" w:hAnsi="Arial" w:cs="Arial"/>
          <w:i/>
        </w:rPr>
        <w:t>Undesignmag</w:t>
      </w:r>
      <w:proofErr w:type="spellEnd"/>
      <w:r w:rsidRPr="000D2426">
        <w:rPr>
          <w:rFonts w:ascii="Arial" w:hAnsi="Arial" w:cs="Arial"/>
          <w:i/>
        </w:rPr>
        <w:t>.</w:t>
      </w:r>
      <w:r w:rsidRPr="000D2426">
        <w:rPr>
          <w:rFonts w:ascii="Arial" w:hAnsi="Arial" w:cs="Arial"/>
        </w:rPr>
        <w:t xml:space="preserve"> [online] Available at:</w:t>
      </w:r>
      <w:r w:rsidRPr="000D2426">
        <w:rPr>
          <w:rFonts w:ascii="Arial" w:hAnsi="Arial" w:cs="Arial"/>
          <w:color w:val="000000" w:themeColor="text1"/>
        </w:rPr>
        <w:t xml:space="preserve"> </w:t>
      </w:r>
      <w:hyperlink r:id="rId18" w:history="1">
        <w:r w:rsidRPr="000D2426">
          <w:rPr>
            <w:rStyle w:val="Hyperlink"/>
            <w:rFonts w:ascii="Arial" w:hAnsi="Arial" w:cs="Arial"/>
            <w:color w:val="000000" w:themeColor="text1"/>
            <w:u w:val="none"/>
          </w:rPr>
          <w:t>https://www.urdesignmag.com/art/2018/11/13/spiralalala-pangenerator/</w:t>
        </w:r>
      </w:hyperlink>
      <w:r w:rsidRPr="000D2426">
        <w:rPr>
          <w:rFonts w:ascii="Arial" w:hAnsi="Arial" w:cs="Arial"/>
          <w:color w:val="000000" w:themeColor="text1"/>
        </w:rPr>
        <w:t xml:space="preserve"> [Accessed 12 Feb. 2020].</w:t>
      </w:r>
    </w:p>
    <w:p w14:paraId="63C49F36" w14:textId="77777777" w:rsidR="00C0508A" w:rsidRPr="000D2426" w:rsidRDefault="00C0508A" w:rsidP="00C0508A">
      <w:pPr>
        <w:rPr>
          <w:rFonts w:ascii="Arial" w:hAnsi="Arial" w:cs="Arial"/>
          <w:color w:val="000000" w:themeColor="text1"/>
        </w:rPr>
      </w:pPr>
    </w:p>
    <w:p w14:paraId="091CBB0E" w14:textId="77777777" w:rsidR="00C0508A" w:rsidRPr="000D2426" w:rsidRDefault="00C0508A" w:rsidP="00C0508A">
      <w:pPr>
        <w:rPr>
          <w:rFonts w:ascii="Arial" w:hAnsi="Arial" w:cs="Arial"/>
          <w:color w:val="000000" w:themeColor="text1"/>
        </w:rPr>
      </w:pPr>
      <w:r w:rsidRPr="000D2426">
        <w:rPr>
          <w:rFonts w:ascii="Arial" w:hAnsi="Arial" w:cs="Arial"/>
          <w:color w:val="000000" w:themeColor="text1"/>
        </w:rPr>
        <w:t xml:space="preserve">Calder.org. (2020). CALDER FOUNDATION | WORK | BY CATEGORY. </w:t>
      </w:r>
      <w:r w:rsidRPr="000D2426">
        <w:rPr>
          <w:rFonts w:ascii="Arial" w:hAnsi="Arial" w:cs="Arial"/>
          <w:bCs/>
          <w:color w:val="000000" w:themeColor="text1"/>
        </w:rPr>
        <w:t xml:space="preserve">[online] Available at </w:t>
      </w:r>
      <w:hyperlink r:id="rId19" w:history="1">
        <w:r w:rsidRPr="000D2426">
          <w:rPr>
            <w:rFonts w:ascii="Arial" w:hAnsi="Arial" w:cs="Arial"/>
            <w:color w:val="000000" w:themeColor="text1"/>
          </w:rPr>
          <w:t>http://www.calder.org/work/by-category/wire-sculpture</w:t>
        </w:r>
      </w:hyperlink>
      <w:r w:rsidRPr="000D2426">
        <w:rPr>
          <w:rFonts w:ascii="Arial" w:hAnsi="Arial" w:cs="Arial"/>
          <w:color w:val="000000" w:themeColor="text1"/>
        </w:rPr>
        <w:t xml:space="preserve"> [Accessed 12 Feb. 2020].</w:t>
      </w:r>
    </w:p>
    <w:p w14:paraId="67AE1EB3" w14:textId="77777777" w:rsidR="00C0508A" w:rsidRDefault="00C0508A" w:rsidP="00C0508A">
      <w:pPr>
        <w:rPr>
          <w:rFonts w:ascii="Arial" w:hAnsi="Arial" w:cs="Arial"/>
          <w:color w:val="000000" w:themeColor="text1"/>
        </w:rPr>
      </w:pPr>
    </w:p>
    <w:p w14:paraId="46DC3072" w14:textId="33B5CC68" w:rsidR="00C0508A" w:rsidRDefault="00C0508A" w:rsidP="00C0508A">
      <w:pPr>
        <w:rPr>
          <w:rFonts w:ascii="Arial" w:hAnsi="Arial" w:cs="Arial"/>
          <w:color w:val="000000" w:themeColor="text1"/>
        </w:rPr>
      </w:pPr>
      <w:r w:rsidRPr="000D2426">
        <w:rPr>
          <w:rFonts w:ascii="Arial" w:hAnsi="Arial" w:cs="Arial"/>
          <w:color w:val="000000" w:themeColor="text1"/>
        </w:rPr>
        <w:t xml:space="preserve">Danatrippe.com (2020). [online] Available at: </w:t>
      </w:r>
      <w:hyperlink r:id="rId20" w:history="1">
        <w:r w:rsidRPr="000D2426">
          <w:rPr>
            <w:rStyle w:val="Hyperlink"/>
            <w:rFonts w:ascii="Arial" w:hAnsi="Arial" w:cs="Arial"/>
            <w:color w:val="000000" w:themeColor="text1"/>
            <w:u w:val="none"/>
          </w:rPr>
          <w:t>https://www.danatrippe.com/</w:t>
        </w:r>
      </w:hyperlink>
      <w:r w:rsidRPr="000D2426">
        <w:rPr>
          <w:rFonts w:ascii="Arial" w:hAnsi="Arial" w:cs="Arial"/>
          <w:color w:val="000000" w:themeColor="text1"/>
        </w:rPr>
        <w:t xml:space="preserve"> [Accessed </w:t>
      </w:r>
      <w:r>
        <w:rPr>
          <w:rFonts w:ascii="Arial" w:hAnsi="Arial" w:cs="Arial"/>
          <w:color w:val="000000" w:themeColor="text1"/>
        </w:rPr>
        <w:t>2</w:t>
      </w:r>
      <w:r w:rsidRPr="000D2426">
        <w:rPr>
          <w:rFonts w:ascii="Arial" w:hAnsi="Arial" w:cs="Arial"/>
          <w:color w:val="000000" w:themeColor="text1"/>
        </w:rPr>
        <w:t>2 Feb. 2020].</w:t>
      </w:r>
    </w:p>
    <w:p w14:paraId="435699ED" w14:textId="77777777" w:rsidR="00C0508A" w:rsidRDefault="00C0508A" w:rsidP="00040CD0">
      <w:pPr>
        <w:pStyle w:val="BodyText2"/>
        <w:ind w:left="0"/>
        <w:jc w:val="both"/>
        <w:rPr>
          <w:rFonts w:cs="Arial"/>
          <w:b w:val="0"/>
          <w:i/>
          <w:sz w:val="24"/>
          <w:lang w:val="en-GB"/>
        </w:rPr>
      </w:pPr>
    </w:p>
    <w:p w14:paraId="70CC4B18" w14:textId="15406B62" w:rsidR="00C0508A" w:rsidRPr="000D2426" w:rsidRDefault="00C0508A" w:rsidP="00C0508A">
      <w:pPr>
        <w:rPr>
          <w:rFonts w:ascii="Arial" w:hAnsi="Arial" w:cs="Arial"/>
          <w:color w:val="000000" w:themeColor="text1"/>
        </w:rPr>
      </w:pPr>
      <w:r w:rsidRPr="000D2426">
        <w:rPr>
          <w:rFonts w:ascii="Arial" w:hAnsi="Arial" w:cs="Arial"/>
          <w:color w:val="000000" w:themeColor="text1"/>
        </w:rPr>
        <w:t xml:space="preserve">ScienceDaily. (2018). The creative brain is wired differently. [online] Available at: </w:t>
      </w:r>
      <w:hyperlink r:id="rId21" w:tgtFrame="_blank" w:history="1">
        <w:r w:rsidRPr="000D2426">
          <w:rPr>
            <w:rStyle w:val="Hyperlink"/>
            <w:rFonts w:ascii="Arial" w:hAnsi="Arial" w:cs="Arial"/>
            <w:color w:val="000000" w:themeColor="text1"/>
            <w:u w:val="none"/>
          </w:rPr>
          <w:t>https://www.sciencedaily.com/releases/2018/01/180117163954.htm</w:t>
        </w:r>
      </w:hyperlink>
      <w:r w:rsidRPr="000D2426">
        <w:rPr>
          <w:rFonts w:ascii="Arial" w:hAnsi="Arial" w:cs="Arial"/>
          <w:color w:val="000000" w:themeColor="text1"/>
        </w:rPr>
        <w:t>.</w:t>
      </w:r>
      <w:r>
        <w:rPr>
          <w:rFonts w:ascii="Arial" w:hAnsi="Arial" w:cs="Arial"/>
          <w:color w:val="000000" w:themeColor="text1"/>
        </w:rPr>
        <w:t xml:space="preserve"> </w:t>
      </w:r>
      <w:r w:rsidRPr="000D2426">
        <w:rPr>
          <w:rFonts w:ascii="Arial" w:hAnsi="Arial" w:cs="Arial"/>
          <w:color w:val="000000" w:themeColor="text1"/>
        </w:rPr>
        <w:t xml:space="preserve">[Accessed </w:t>
      </w:r>
      <w:r>
        <w:rPr>
          <w:rFonts w:ascii="Arial" w:hAnsi="Arial" w:cs="Arial"/>
          <w:color w:val="000000" w:themeColor="text1"/>
        </w:rPr>
        <w:t>22</w:t>
      </w:r>
      <w:r w:rsidRPr="000D2426">
        <w:rPr>
          <w:rFonts w:ascii="Arial" w:hAnsi="Arial" w:cs="Arial"/>
          <w:color w:val="000000" w:themeColor="text1"/>
        </w:rPr>
        <w:t xml:space="preserve"> Feb. 2020].</w:t>
      </w:r>
    </w:p>
    <w:p w14:paraId="0297D752" w14:textId="4A496DDB" w:rsidR="00C0508A" w:rsidRDefault="00C0508A" w:rsidP="00040CD0">
      <w:pPr>
        <w:pStyle w:val="BodyText2"/>
        <w:ind w:left="0"/>
        <w:jc w:val="both"/>
        <w:rPr>
          <w:rFonts w:cs="Arial"/>
          <w:b w:val="0"/>
          <w:i/>
          <w:sz w:val="24"/>
          <w:lang w:val="en-GB"/>
        </w:rPr>
      </w:pPr>
    </w:p>
    <w:p w14:paraId="7E0839E7" w14:textId="1CA260D6" w:rsidR="00C0508A" w:rsidRDefault="00C0508A" w:rsidP="00040CD0">
      <w:pPr>
        <w:pStyle w:val="BodyText2"/>
        <w:ind w:left="0"/>
        <w:jc w:val="both"/>
        <w:rPr>
          <w:rFonts w:cs="Arial"/>
          <w:b w:val="0"/>
          <w:i/>
          <w:sz w:val="24"/>
          <w:lang w:val="en-GB"/>
        </w:rPr>
      </w:pPr>
    </w:p>
    <w:p w14:paraId="1C69A66B" w14:textId="77777777" w:rsidR="00C0508A" w:rsidRDefault="00C0508A" w:rsidP="00040CD0">
      <w:pPr>
        <w:pStyle w:val="BodyText2"/>
        <w:ind w:left="0"/>
        <w:jc w:val="both"/>
        <w:rPr>
          <w:rFonts w:cs="Arial"/>
          <w:b w:val="0"/>
          <w:i/>
          <w:sz w:val="24"/>
          <w:lang w:val="en-GB"/>
        </w:rPr>
      </w:pPr>
    </w:p>
    <w:p w14:paraId="3432FFCF" w14:textId="554CD00A" w:rsidR="00C0508A" w:rsidRDefault="00C0508A" w:rsidP="00040CD0">
      <w:pPr>
        <w:pStyle w:val="BodyText2"/>
        <w:ind w:left="0"/>
        <w:jc w:val="both"/>
        <w:rPr>
          <w:rFonts w:cs="Arial"/>
          <w:b w:val="0"/>
          <w:i/>
          <w:sz w:val="24"/>
          <w:lang w:val="en-GB"/>
        </w:rPr>
      </w:pPr>
      <w:r>
        <w:rPr>
          <w:rFonts w:cs="Arial"/>
          <w:b w:val="0"/>
          <w:i/>
          <w:sz w:val="24"/>
          <w:lang w:val="en-GB"/>
        </w:rPr>
        <w:t>EXHIBITIONS</w:t>
      </w:r>
    </w:p>
    <w:p w14:paraId="7ED5E679" w14:textId="6EF79DCD" w:rsidR="00C0508A" w:rsidRDefault="00C0508A" w:rsidP="00040CD0">
      <w:pPr>
        <w:pStyle w:val="BodyText2"/>
        <w:ind w:left="0"/>
        <w:jc w:val="both"/>
        <w:rPr>
          <w:rFonts w:cs="Arial"/>
          <w:b w:val="0"/>
          <w:i/>
          <w:sz w:val="24"/>
          <w:lang w:val="en-GB"/>
        </w:rPr>
      </w:pPr>
    </w:p>
    <w:p w14:paraId="2F1BC92A" w14:textId="77777777" w:rsidR="00C0508A" w:rsidRDefault="00C0508A" w:rsidP="00201B53">
      <w:pPr>
        <w:rPr>
          <w:rFonts w:ascii="Arial" w:hAnsi="Arial" w:cs="Arial"/>
          <w:i/>
          <w:szCs w:val="20"/>
        </w:rPr>
      </w:pPr>
    </w:p>
    <w:p w14:paraId="27465D2D" w14:textId="606F7657" w:rsidR="00201B53" w:rsidRPr="000D2426" w:rsidRDefault="0030236F" w:rsidP="00201B53">
      <w:pPr>
        <w:rPr>
          <w:rFonts w:ascii="Arial" w:hAnsi="Arial" w:cs="Arial"/>
          <w:color w:val="000000" w:themeColor="text1"/>
        </w:rPr>
      </w:pPr>
      <w:r w:rsidRPr="000D2426">
        <w:rPr>
          <w:rFonts w:ascii="Arial" w:hAnsi="Arial" w:cs="Arial"/>
          <w:color w:val="000000" w:themeColor="text1"/>
        </w:rPr>
        <w:t xml:space="preserve">Somerset House, </w:t>
      </w:r>
      <w:r w:rsidR="00201B53" w:rsidRPr="000D2426">
        <w:rPr>
          <w:rFonts w:ascii="Arial" w:hAnsi="Arial" w:cs="Arial"/>
          <w:color w:val="000000" w:themeColor="text1"/>
        </w:rPr>
        <w:t>‘</w:t>
      </w:r>
      <w:r w:rsidRPr="000D2426">
        <w:rPr>
          <w:rFonts w:ascii="Arial" w:hAnsi="Arial" w:cs="Arial"/>
          <w:color w:val="000000" w:themeColor="text1"/>
        </w:rPr>
        <w:t>24/7</w:t>
      </w:r>
      <w:r w:rsidR="00201B53" w:rsidRPr="000D2426">
        <w:rPr>
          <w:rFonts w:ascii="Arial" w:hAnsi="Arial" w:cs="Arial"/>
          <w:color w:val="000000" w:themeColor="text1"/>
        </w:rPr>
        <w:t xml:space="preserve">’. </w:t>
      </w:r>
      <w:r w:rsidR="00201B53" w:rsidRPr="000D2426">
        <w:rPr>
          <w:rFonts w:ascii="Arial" w:hAnsi="Arial" w:cs="Arial"/>
          <w:color w:val="000000" w:themeColor="text1"/>
          <w:shd w:val="clear" w:color="auto" w:fill="FFFFFF"/>
        </w:rPr>
        <w:t>Thu, 31 Oct 2019 – Sun, 23 Feb 2020</w:t>
      </w:r>
    </w:p>
    <w:p w14:paraId="2DAD5E74" w14:textId="2ADBD6A7" w:rsidR="0030236F" w:rsidRPr="000D2426" w:rsidRDefault="0030236F" w:rsidP="0030236F">
      <w:pPr>
        <w:rPr>
          <w:rFonts w:ascii="Arial" w:hAnsi="Arial" w:cs="Arial"/>
          <w:color w:val="000000" w:themeColor="text1"/>
        </w:rPr>
      </w:pPr>
    </w:p>
    <w:p w14:paraId="41CE0CAC" w14:textId="4F649AC0" w:rsidR="001B2A6B" w:rsidRPr="001B2A6B" w:rsidRDefault="001B2A6B" w:rsidP="001B2A6B">
      <w:pPr>
        <w:rPr>
          <w:rFonts w:ascii="Arial" w:hAnsi="Arial" w:cs="Arial"/>
        </w:rPr>
      </w:pPr>
      <w:r w:rsidRPr="001B2A6B">
        <w:rPr>
          <w:rFonts w:ascii="Arial" w:hAnsi="Arial" w:cs="Arial"/>
        </w:rPr>
        <w:t>Slices of time, now gallery (Greenwich)</w:t>
      </w:r>
      <w:r w:rsidR="00B41D1E">
        <w:rPr>
          <w:rFonts w:ascii="Arial" w:hAnsi="Arial" w:cs="Arial"/>
        </w:rPr>
        <w:t>.</w:t>
      </w:r>
      <w:r w:rsidRPr="001B2A6B">
        <w:rPr>
          <w:rFonts w:ascii="Arial" w:hAnsi="Arial" w:cs="Arial"/>
        </w:rPr>
        <w:t xml:space="preserve"> 5</w:t>
      </w:r>
      <w:r w:rsidRPr="001B2A6B">
        <w:rPr>
          <w:rFonts w:ascii="Arial" w:hAnsi="Arial" w:cs="Arial"/>
          <w:vertAlign w:val="superscript"/>
        </w:rPr>
        <w:t>th</w:t>
      </w:r>
      <w:r w:rsidRPr="001B2A6B">
        <w:rPr>
          <w:rFonts w:ascii="Arial" w:hAnsi="Arial" w:cs="Arial"/>
        </w:rPr>
        <w:t xml:space="preserve"> Feb – 19</w:t>
      </w:r>
      <w:r w:rsidRPr="001B2A6B">
        <w:rPr>
          <w:rFonts w:ascii="Arial" w:hAnsi="Arial" w:cs="Arial"/>
          <w:vertAlign w:val="superscript"/>
        </w:rPr>
        <w:t>th</w:t>
      </w:r>
      <w:r w:rsidRPr="001B2A6B">
        <w:rPr>
          <w:rFonts w:ascii="Arial" w:hAnsi="Arial" w:cs="Arial"/>
        </w:rPr>
        <w:t xml:space="preserve"> April </w:t>
      </w:r>
    </w:p>
    <w:p w14:paraId="2A1A12CB" w14:textId="77777777" w:rsidR="001B2A6B" w:rsidRPr="001B2A6B" w:rsidRDefault="001B2A6B" w:rsidP="001B2A6B">
      <w:pPr>
        <w:rPr>
          <w:rFonts w:ascii="Arial" w:hAnsi="Arial" w:cs="Arial"/>
        </w:rPr>
      </w:pPr>
    </w:p>
    <w:p w14:paraId="18C8EB05" w14:textId="49D7BDF9" w:rsidR="001B2A6B" w:rsidRDefault="001B2A6B" w:rsidP="001B2A6B">
      <w:pPr>
        <w:rPr>
          <w:rFonts w:ascii="Arial" w:hAnsi="Arial" w:cs="Arial"/>
        </w:rPr>
      </w:pPr>
      <w:r w:rsidRPr="001B2A6B">
        <w:rPr>
          <w:rFonts w:ascii="Arial" w:hAnsi="Arial" w:cs="Arial"/>
        </w:rPr>
        <w:t>Moving to Mars, Design museum (Kensington)</w:t>
      </w:r>
      <w:r w:rsidR="00B41D1E">
        <w:rPr>
          <w:rFonts w:ascii="Arial" w:hAnsi="Arial" w:cs="Arial"/>
        </w:rPr>
        <w:t>.</w:t>
      </w:r>
      <w:r w:rsidRPr="001B2A6B">
        <w:rPr>
          <w:rFonts w:ascii="Arial" w:hAnsi="Arial" w:cs="Arial"/>
        </w:rPr>
        <w:t xml:space="preserve"> </w:t>
      </w:r>
      <w:r w:rsidR="00B41D1E">
        <w:rPr>
          <w:rFonts w:ascii="Arial" w:hAnsi="Arial" w:cs="Arial"/>
        </w:rPr>
        <w:t>Ends</w:t>
      </w:r>
      <w:r w:rsidRPr="001B2A6B">
        <w:rPr>
          <w:rFonts w:ascii="Arial" w:hAnsi="Arial" w:cs="Arial"/>
        </w:rPr>
        <w:t xml:space="preserve"> 23</w:t>
      </w:r>
      <w:r w:rsidRPr="001B2A6B">
        <w:rPr>
          <w:rFonts w:ascii="Arial" w:hAnsi="Arial" w:cs="Arial"/>
          <w:vertAlign w:val="superscript"/>
        </w:rPr>
        <w:t>rd</w:t>
      </w:r>
      <w:r w:rsidRPr="001B2A6B">
        <w:rPr>
          <w:rFonts w:ascii="Arial" w:hAnsi="Arial" w:cs="Arial"/>
        </w:rPr>
        <w:t xml:space="preserve"> Feb </w:t>
      </w:r>
    </w:p>
    <w:p w14:paraId="1906FDD4" w14:textId="77777777" w:rsidR="00B41D1E" w:rsidRPr="001B2A6B" w:rsidRDefault="00B41D1E" w:rsidP="001B2A6B">
      <w:pPr>
        <w:rPr>
          <w:rFonts w:ascii="Arial" w:hAnsi="Arial" w:cs="Arial"/>
        </w:rPr>
      </w:pPr>
    </w:p>
    <w:p w14:paraId="6EECCBB2" w14:textId="17725B3B" w:rsidR="001B2A6B" w:rsidRPr="001B2A6B" w:rsidRDefault="001B2A6B" w:rsidP="001B2A6B">
      <w:pPr>
        <w:rPr>
          <w:rFonts w:ascii="Arial" w:hAnsi="Arial" w:cs="Arial"/>
        </w:rPr>
      </w:pPr>
      <w:r w:rsidRPr="001B2A6B">
        <w:rPr>
          <w:rFonts w:ascii="Arial" w:hAnsi="Arial" w:cs="Arial"/>
        </w:rPr>
        <w:t>Tim Walker: Wonderful things, V&amp;A (Knightsbridge)</w:t>
      </w:r>
      <w:r w:rsidR="00B41D1E">
        <w:rPr>
          <w:rFonts w:ascii="Arial" w:hAnsi="Arial" w:cs="Arial"/>
        </w:rPr>
        <w:t>. Ends</w:t>
      </w:r>
      <w:r w:rsidRPr="001B2A6B">
        <w:rPr>
          <w:rFonts w:ascii="Arial" w:hAnsi="Arial" w:cs="Arial"/>
        </w:rPr>
        <w:t xml:space="preserve"> 8</w:t>
      </w:r>
      <w:r w:rsidRPr="001B2A6B">
        <w:rPr>
          <w:rFonts w:ascii="Arial" w:hAnsi="Arial" w:cs="Arial"/>
          <w:vertAlign w:val="superscript"/>
        </w:rPr>
        <w:t>th</w:t>
      </w:r>
      <w:r w:rsidRPr="001B2A6B">
        <w:rPr>
          <w:rFonts w:ascii="Arial" w:hAnsi="Arial" w:cs="Arial"/>
        </w:rPr>
        <w:t xml:space="preserve"> March </w:t>
      </w:r>
    </w:p>
    <w:p w14:paraId="42A4065D" w14:textId="77777777" w:rsidR="001B2A6B" w:rsidRPr="001B2A6B" w:rsidRDefault="001B2A6B" w:rsidP="001B2A6B">
      <w:pPr>
        <w:rPr>
          <w:rFonts w:ascii="Arial" w:hAnsi="Arial" w:cs="Arial"/>
        </w:rPr>
      </w:pPr>
    </w:p>
    <w:p w14:paraId="0D4F644D" w14:textId="41AE10C7" w:rsidR="001B2A6B" w:rsidRPr="001B2A6B" w:rsidRDefault="001B2A6B" w:rsidP="001B2A6B">
      <w:pPr>
        <w:rPr>
          <w:rFonts w:ascii="Arial" w:hAnsi="Arial" w:cs="Arial"/>
        </w:rPr>
      </w:pPr>
      <w:r w:rsidRPr="001B2A6B">
        <w:rPr>
          <w:rFonts w:ascii="Arial" w:hAnsi="Arial" w:cs="Arial"/>
        </w:rPr>
        <w:t>Alice in Wonderland, V&amp;A (Knightsbridge)</w:t>
      </w:r>
      <w:r w:rsidR="00B41D1E">
        <w:rPr>
          <w:rFonts w:ascii="Arial" w:hAnsi="Arial" w:cs="Arial"/>
        </w:rPr>
        <w:t>. F</w:t>
      </w:r>
      <w:r w:rsidRPr="001B2A6B">
        <w:rPr>
          <w:rFonts w:ascii="Arial" w:hAnsi="Arial" w:cs="Arial"/>
        </w:rPr>
        <w:t>rom 27</w:t>
      </w:r>
      <w:r w:rsidRPr="001B2A6B">
        <w:rPr>
          <w:rFonts w:ascii="Arial" w:hAnsi="Arial" w:cs="Arial"/>
          <w:vertAlign w:val="superscript"/>
        </w:rPr>
        <w:t>th</w:t>
      </w:r>
      <w:r w:rsidRPr="001B2A6B">
        <w:rPr>
          <w:rFonts w:ascii="Arial" w:hAnsi="Arial" w:cs="Arial"/>
        </w:rPr>
        <w:t xml:space="preserve"> June </w:t>
      </w:r>
    </w:p>
    <w:p w14:paraId="50EF9F0D" w14:textId="77777777" w:rsidR="00B41D1E" w:rsidRDefault="00B41D1E" w:rsidP="001B2A6B">
      <w:pPr>
        <w:rPr>
          <w:rFonts w:ascii="Arial" w:hAnsi="Arial" w:cs="Arial"/>
        </w:rPr>
      </w:pPr>
    </w:p>
    <w:p w14:paraId="59FFB4F5" w14:textId="13B59BB4" w:rsidR="001B2A6B" w:rsidRDefault="001B2A6B" w:rsidP="001B2A6B">
      <w:pPr>
        <w:rPr>
          <w:rFonts w:ascii="Arial" w:hAnsi="Arial" w:cs="Arial"/>
        </w:rPr>
      </w:pPr>
      <w:r w:rsidRPr="001B2A6B">
        <w:rPr>
          <w:rFonts w:ascii="Arial" w:hAnsi="Arial" w:cs="Arial"/>
        </w:rPr>
        <w:t>The habitat of time, curated by Julie Louis Bacon, Arts Catalyst, (Kings Cross) 20</w:t>
      </w:r>
      <w:r w:rsidRPr="001B2A6B">
        <w:rPr>
          <w:rFonts w:ascii="Arial" w:hAnsi="Arial" w:cs="Arial"/>
          <w:vertAlign w:val="superscript"/>
        </w:rPr>
        <w:t>th</w:t>
      </w:r>
      <w:r w:rsidRPr="001B2A6B">
        <w:rPr>
          <w:rFonts w:ascii="Arial" w:hAnsi="Arial" w:cs="Arial"/>
        </w:rPr>
        <w:t xml:space="preserve"> Feb – 14</w:t>
      </w:r>
      <w:r w:rsidRPr="001B2A6B">
        <w:rPr>
          <w:rFonts w:ascii="Arial" w:hAnsi="Arial" w:cs="Arial"/>
          <w:vertAlign w:val="superscript"/>
        </w:rPr>
        <w:t>th</w:t>
      </w:r>
      <w:r w:rsidRPr="001B2A6B">
        <w:rPr>
          <w:rFonts w:ascii="Arial" w:hAnsi="Arial" w:cs="Arial"/>
        </w:rPr>
        <w:t xml:space="preserve"> March. (Free)</w:t>
      </w:r>
    </w:p>
    <w:p w14:paraId="6675F429" w14:textId="5624A654" w:rsidR="00B41D1E" w:rsidRDefault="00B41D1E" w:rsidP="001B2A6B">
      <w:pPr>
        <w:rPr>
          <w:rFonts w:ascii="Arial" w:hAnsi="Arial" w:cs="Arial"/>
          <w:color w:val="000000" w:themeColor="text1"/>
        </w:rPr>
      </w:pPr>
    </w:p>
    <w:p w14:paraId="570DD1C3" w14:textId="4834F93C" w:rsidR="00B41D1E" w:rsidRDefault="00B41D1E" w:rsidP="001B2A6B">
      <w:pPr>
        <w:rPr>
          <w:rFonts w:ascii="Arial" w:hAnsi="Arial" w:cs="Arial"/>
          <w:color w:val="000000" w:themeColor="text1"/>
        </w:rPr>
      </w:pPr>
    </w:p>
    <w:p w14:paraId="334A5302" w14:textId="77777777" w:rsidR="00B41D1E" w:rsidRPr="001B2A6B" w:rsidRDefault="00B41D1E" w:rsidP="001B2A6B">
      <w:pPr>
        <w:rPr>
          <w:rFonts w:ascii="Arial" w:hAnsi="Arial" w:cs="Arial"/>
          <w:color w:val="000000" w:themeColor="text1"/>
        </w:rPr>
      </w:pPr>
    </w:p>
    <w:p w14:paraId="51943AA3" w14:textId="517E8E11" w:rsidR="00524E7B" w:rsidRDefault="0034337D" w:rsidP="00040CD0">
      <w:pPr>
        <w:pStyle w:val="BodyText2"/>
        <w:ind w:left="0"/>
        <w:jc w:val="both"/>
        <w:rPr>
          <w:i/>
          <w:sz w:val="24"/>
          <w:lang w:val="en-GB"/>
        </w:rPr>
      </w:pPr>
      <w:r>
        <w:rPr>
          <w:i/>
          <w:sz w:val="24"/>
          <w:lang w:val="en-GB"/>
        </w:rPr>
        <w:t xml:space="preserve">Section 5: </w:t>
      </w:r>
      <w:r w:rsidR="00DC569F" w:rsidRPr="00217769">
        <w:rPr>
          <w:i/>
          <w:sz w:val="24"/>
          <w:lang w:val="en-GB"/>
        </w:rPr>
        <w:t xml:space="preserve">Project </w:t>
      </w:r>
      <w:r w:rsidR="00524E7B" w:rsidRPr="00217769">
        <w:rPr>
          <w:i/>
          <w:sz w:val="24"/>
          <w:lang w:val="en-GB"/>
        </w:rPr>
        <w:t>Action Plan and Timetable</w:t>
      </w:r>
      <w:r w:rsidR="007E7B7C" w:rsidRPr="00217769">
        <w:rPr>
          <w:i/>
          <w:sz w:val="24"/>
          <w:lang w:val="en-GB"/>
        </w:rPr>
        <w:t>:</w:t>
      </w:r>
    </w:p>
    <w:p w14:paraId="70B6BD45" w14:textId="194A111B" w:rsidR="00D07C63" w:rsidRDefault="00D07C63" w:rsidP="00D07C63">
      <w:pPr>
        <w:jc w:val="both"/>
        <w:rPr>
          <w:rFonts w:ascii="Arial" w:hAnsi="Arial"/>
          <w:b/>
          <w:i/>
          <w:szCs w:val="20"/>
        </w:rPr>
      </w:pPr>
    </w:p>
    <w:p w14:paraId="497EFBDF" w14:textId="77777777" w:rsidR="00F25415" w:rsidRDefault="00F25415" w:rsidP="00D07C63">
      <w:pPr>
        <w:jc w:val="both"/>
        <w:rPr>
          <w:color w:val="FF0000"/>
        </w:rPr>
      </w:pPr>
    </w:p>
    <w:tbl>
      <w:tblPr>
        <w:tblStyle w:val="TableGrid"/>
        <w:tblW w:w="0" w:type="auto"/>
        <w:tblCellMar>
          <w:left w:w="17" w:type="dxa"/>
          <w:right w:w="17" w:type="dxa"/>
        </w:tblCellMar>
        <w:tblLook w:val="04A0" w:firstRow="1" w:lastRow="0" w:firstColumn="1" w:lastColumn="0" w:noHBand="0" w:noVBand="1"/>
      </w:tblPr>
      <w:tblGrid>
        <w:gridCol w:w="806"/>
        <w:gridCol w:w="985"/>
        <w:gridCol w:w="4836"/>
        <w:gridCol w:w="2904"/>
      </w:tblGrid>
      <w:tr w:rsidR="00D07C63" w14:paraId="76F564AA" w14:textId="77777777" w:rsidTr="00254074">
        <w:tc>
          <w:tcPr>
            <w:tcW w:w="806" w:type="dxa"/>
            <w:shd w:val="clear" w:color="auto" w:fill="D9D9D9" w:themeFill="background1" w:themeFillShade="D9"/>
          </w:tcPr>
          <w:p w14:paraId="2D87ED03" w14:textId="77777777" w:rsidR="00D07C63" w:rsidRDefault="00D07C63" w:rsidP="00254074">
            <w:pPr>
              <w:rPr>
                <w:color w:val="FF0000"/>
              </w:rPr>
            </w:pPr>
            <w:r w:rsidRPr="00217769">
              <w:rPr>
                <w:rFonts w:cs="Arial"/>
                <w:sz w:val="20"/>
              </w:rPr>
              <w:br w:type="page"/>
            </w:r>
            <w:r w:rsidRPr="00217769">
              <w:rPr>
                <w:rFonts w:cs="Arial"/>
                <w:sz w:val="20"/>
              </w:rPr>
              <w:br w:type="page"/>
            </w:r>
            <w:r w:rsidRPr="00217769">
              <w:rPr>
                <w:rFonts w:cs="Arial"/>
                <w:sz w:val="20"/>
              </w:rPr>
              <w:br w:type="page"/>
              <w:t>Week</w:t>
            </w:r>
          </w:p>
        </w:tc>
        <w:tc>
          <w:tcPr>
            <w:tcW w:w="985" w:type="dxa"/>
            <w:shd w:val="clear" w:color="auto" w:fill="D9D9D9" w:themeFill="background1" w:themeFillShade="D9"/>
          </w:tcPr>
          <w:p w14:paraId="529C6A20" w14:textId="77777777" w:rsidR="00D07C63" w:rsidRPr="00217769" w:rsidRDefault="00D07C63" w:rsidP="00254074">
            <w:pPr>
              <w:rPr>
                <w:rFonts w:cs="Arial"/>
                <w:sz w:val="20"/>
              </w:rPr>
            </w:pPr>
            <w:r w:rsidRPr="00217769">
              <w:rPr>
                <w:rFonts w:cs="Arial"/>
                <w:sz w:val="20"/>
              </w:rPr>
              <w:t>Date Week</w:t>
            </w:r>
          </w:p>
          <w:p w14:paraId="55A025E4" w14:textId="77777777" w:rsidR="00D07C63" w:rsidRDefault="00D07C63" w:rsidP="00254074">
            <w:pPr>
              <w:rPr>
                <w:color w:val="FF0000"/>
              </w:rPr>
            </w:pPr>
            <w:r>
              <w:rPr>
                <w:rFonts w:cs="Arial"/>
                <w:sz w:val="20"/>
              </w:rPr>
              <w:t>beginning</w:t>
            </w:r>
          </w:p>
        </w:tc>
        <w:tc>
          <w:tcPr>
            <w:tcW w:w="4836" w:type="dxa"/>
            <w:shd w:val="clear" w:color="auto" w:fill="D9D9D9" w:themeFill="background1" w:themeFillShade="D9"/>
          </w:tcPr>
          <w:p w14:paraId="7BDA749D" w14:textId="77777777" w:rsidR="00D07C63" w:rsidRDefault="00D07C63" w:rsidP="00D64EB7">
            <w:pPr>
              <w:rPr>
                <w:color w:val="FF0000"/>
              </w:rPr>
            </w:pPr>
            <w:r w:rsidRPr="00217769">
              <w:rPr>
                <w:rFonts w:cs="Arial"/>
                <w:sz w:val="20"/>
              </w:rPr>
              <w:t>Activity / What you are intending to do - including independent study</w:t>
            </w:r>
          </w:p>
        </w:tc>
        <w:tc>
          <w:tcPr>
            <w:tcW w:w="2904" w:type="dxa"/>
            <w:shd w:val="clear" w:color="auto" w:fill="D9D9D9" w:themeFill="background1" w:themeFillShade="D9"/>
          </w:tcPr>
          <w:p w14:paraId="06B8B49B" w14:textId="77777777" w:rsidR="00D07C63" w:rsidRDefault="00D07C63" w:rsidP="00254074">
            <w:pPr>
              <w:rPr>
                <w:color w:val="FF0000"/>
              </w:rPr>
            </w:pPr>
            <w:r w:rsidRPr="00217769">
              <w:rPr>
                <w:rFonts w:cs="Arial"/>
                <w:sz w:val="20"/>
              </w:rPr>
              <w:t>Resources / What you will need to do it - including access to workshops</w:t>
            </w:r>
          </w:p>
        </w:tc>
      </w:tr>
      <w:tr w:rsidR="00D07C63" w14:paraId="6A5BFD36" w14:textId="77777777" w:rsidTr="00254074">
        <w:tc>
          <w:tcPr>
            <w:tcW w:w="806" w:type="dxa"/>
          </w:tcPr>
          <w:p w14:paraId="591A6549" w14:textId="77777777" w:rsidR="00D07C63" w:rsidRPr="008421EF" w:rsidRDefault="00D07C63" w:rsidP="00D64EB7">
            <w:pPr>
              <w:rPr>
                <w:bCs/>
                <w:sz w:val="22"/>
              </w:rPr>
            </w:pPr>
            <w:r w:rsidRPr="008421EF">
              <w:rPr>
                <w:sz w:val="22"/>
              </w:rPr>
              <w:t>Week 23</w:t>
            </w:r>
          </w:p>
          <w:p w14:paraId="64AC8F5D" w14:textId="77777777" w:rsidR="00D07C63" w:rsidRPr="008421EF" w:rsidRDefault="00D07C63" w:rsidP="00D64EB7"/>
        </w:tc>
        <w:tc>
          <w:tcPr>
            <w:tcW w:w="985" w:type="dxa"/>
          </w:tcPr>
          <w:p w14:paraId="1168C4EB" w14:textId="0B0E07D4" w:rsidR="00D07C63" w:rsidRPr="008421EF" w:rsidRDefault="00D64EB7" w:rsidP="00D64EB7">
            <w:pPr>
              <w:rPr>
                <w:sz w:val="22"/>
                <w:szCs w:val="22"/>
              </w:rPr>
            </w:pPr>
            <w:r>
              <w:rPr>
                <w:sz w:val="22"/>
                <w:szCs w:val="22"/>
              </w:rPr>
              <w:t>F</w:t>
            </w:r>
            <w:r w:rsidR="00D07C63" w:rsidRPr="008421EF">
              <w:rPr>
                <w:sz w:val="22"/>
                <w:szCs w:val="22"/>
              </w:rPr>
              <w:t>eb</w:t>
            </w:r>
          </w:p>
          <w:p w14:paraId="7B572A88" w14:textId="77777777" w:rsidR="00D07C63" w:rsidRPr="008421EF" w:rsidRDefault="00D07C63" w:rsidP="00D64EB7">
            <w:r>
              <w:rPr>
                <w:sz w:val="22"/>
                <w:szCs w:val="22"/>
              </w:rPr>
              <w:t>17</w:t>
            </w:r>
            <w:r w:rsidRPr="008421EF">
              <w:rPr>
                <w:sz w:val="22"/>
                <w:szCs w:val="22"/>
              </w:rPr>
              <w:t>th</w:t>
            </w:r>
          </w:p>
        </w:tc>
        <w:tc>
          <w:tcPr>
            <w:tcW w:w="4836" w:type="dxa"/>
          </w:tcPr>
          <w:p w14:paraId="5A07A854" w14:textId="77777777" w:rsidR="00D07C63" w:rsidRPr="008421EF" w:rsidRDefault="00D07C63" w:rsidP="00D64EB7">
            <w:pPr>
              <w:rPr>
                <w:sz w:val="22"/>
                <w:szCs w:val="22"/>
              </w:rPr>
            </w:pPr>
            <w:r w:rsidRPr="008421EF">
              <w:rPr>
                <w:sz w:val="22"/>
                <w:szCs w:val="22"/>
              </w:rPr>
              <w:t>Independent Research Week</w:t>
            </w:r>
          </w:p>
        </w:tc>
        <w:tc>
          <w:tcPr>
            <w:tcW w:w="2904" w:type="dxa"/>
          </w:tcPr>
          <w:p w14:paraId="72D18158" w14:textId="77777777" w:rsidR="00D07C63" w:rsidRPr="008421EF" w:rsidRDefault="00D07C63" w:rsidP="00254074">
            <w:pPr>
              <w:jc w:val="both"/>
              <w:rPr>
                <w:sz w:val="22"/>
                <w:szCs w:val="22"/>
              </w:rPr>
            </w:pPr>
          </w:p>
        </w:tc>
      </w:tr>
      <w:tr w:rsidR="009C4CCC" w14:paraId="4D040087" w14:textId="77777777" w:rsidTr="00254074">
        <w:tc>
          <w:tcPr>
            <w:tcW w:w="806" w:type="dxa"/>
          </w:tcPr>
          <w:p w14:paraId="3D180574" w14:textId="77777777" w:rsidR="009C4CCC" w:rsidRPr="008421EF" w:rsidRDefault="009C4CCC" w:rsidP="009C4CCC">
            <w:pPr>
              <w:rPr>
                <w:bCs/>
                <w:sz w:val="22"/>
              </w:rPr>
            </w:pPr>
            <w:r w:rsidRPr="008421EF">
              <w:rPr>
                <w:sz w:val="22"/>
              </w:rPr>
              <w:t>Week 24</w:t>
            </w:r>
          </w:p>
          <w:p w14:paraId="5D95F60D" w14:textId="77777777" w:rsidR="009C4CCC" w:rsidRPr="008421EF" w:rsidRDefault="009C4CCC" w:rsidP="009C4CCC"/>
        </w:tc>
        <w:tc>
          <w:tcPr>
            <w:tcW w:w="985" w:type="dxa"/>
          </w:tcPr>
          <w:p w14:paraId="5E547A67" w14:textId="77777777" w:rsidR="009C4CCC" w:rsidRPr="008421EF" w:rsidRDefault="009C4CCC" w:rsidP="009C4CCC">
            <w:pPr>
              <w:rPr>
                <w:sz w:val="22"/>
                <w:szCs w:val="22"/>
              </w:rPr>
            </w:pPr>
            <w:r w:rsidRPr="008421EF">
              <w:rPr>
                <w:sz w:val="22"/>
                <w:szCs w:val="22"/>
              </w:rPr>
              <w:t>Feb</w:t>
            </w:r>
          </w:p>
          <w:p w14:paraId="69E8B674" w14:textId="77777777" w:rsidR="009C4CCC" w:rsidRPr="008421EF" w:rsidRDefault="009C4CCC" w:rsidP="009C4CCC">
            <w:pPr>
              <w:rPr>
                <w:sz w:val="22"/>
                <w:szCs w:val="22"/>
              </w:rPr>
            </w:pPr>
            <w:r>
              <w:rPr>
                <w:sz w:val="22"/>
                <w:szCs w:val="22"/>
              </w:rPr>
              <w:t>24</w:t>
            </w:r>
            <w:r w:rsidRPr="008421EF">
              <w:rPr>
                <w:sz w:val="22"/>
                <w:szCs w:val="22"/>
              </w:rPr>
              <w:t>th</w:t>
            </w:r>
          </w:p>
          <w:p w14:paraId="1FAC75B5" w14:textId="77777777" w:rsidR="009C4CCC" w:rsidRPr="008421EF" w:rsidRDefault="009C4CCC" w:rsidP="009C4CCC"/>
        </w:tc>
        <w:tc>
          <w:tcPr>
            <w:tcW w:w="4836" w:type="dxa"/>
          </w:tcPr>
          <w:p w14:paraId="74E0C281" w14:textId="296D9C4A" w:rsidR="009C4CCC" w:rsidRDefault="009C4CCC" w:rsidP="009C4CCC">
            <w:pPr>
              <w:rPr>
                <w:sz w:val="22"/>
                <w:szCs w:val="22"/>
              </w:rPr>
            </w:pPr>
            <w:r>
              <w:rPr>
                <w:sz w:val="22"/>
                <w:szCs w:val="22"/>
              </w:rPr>
              <w:t>Explore imagery within the 2</w:t>
            </w:r>
            <w:r w:rsidRPr="00830B4D">
              <w:rPr>
                <w:sz w:val="22"/>
                <w:szCs w:val="22"/>
                <w:vertAlign w:val="superscript"/>
              </w:rPr>
              <w:t>nd</w:t>
            </w:r>
            <w:r>
              <w:rPr>
                <w:sz w:val="22"/>
                <w:szCs w:val="22"/>
              </w:rPr>
              <w:t xml:space="preserve"> dimension.</w:t>
            </w:r>
          </w:p>
          <w:p w14:paraId="362C5401" w14:textId="368058F0" w:rsidR="009C4CCC" w:rsidRPr="008421EF" w:rsidRDefault="009C4CCC" w:rsidP="009C4CCC">
            <w:pPr>
              <w:rPr>
                <w:sz w:val="22"/>
                <w:szCs w:val="22"/>
              </w:rPr>
            </w:pPr>
            <w:r>
              <w:rPr>
                <w:sz w:val="22"/>
                <w:szCs w:val="22"/>
              </w:rPr>
              <w:t>Final Proposal Hand in Deadline – 27</w:t>
            </w:r>
            <w:r w:rsidRPr="00F43EF6">
              <w:rPr>
                <w:sz w:val="22"/>
                <w:szCs w:val="22"/>
                <w:vertAlign w:val="superscript"/>
              </w:rPr>
              <w:t>th</w:t>
            </w:r>
            <w:r>
              <w:rPr>
                <w:sz w:val="22"/>
                <w:szCs w:val="22"/>
              </w:rPr>
              <w:t xml:space="preserve"> Feb</w:t>
            </w:r>
          </w:p>
        </w:tc>
        <w:tc>
          <w:tcPr>
            <w:tcW w:w="2904" w:type="dxa"/>
          </w:tcPr>
          <w:p w14:paraId="71CB56EF" w14:textId="77777777" w:rsidR="009C4CCC" w:rsidRDefault="009C4CCC" w:rsidP="009C4CCC">
            <w:pPr>
              <w:rPr>
                <w:sz w:val="22"/>
                <w:szCs w:val="22"/>
              </w:rPr>
            </w:pPr>
            <w:r>
              <w:rPr>
                <w:sz w:val="22"/>
                <w:szCs w:val="22"/>
              </w:rPr>
              <w:t xml:space="preserve">Collage supplies (magazines, tactile bits and bobs) </w:t>
            </w:r>
          </w:p>
          <w:p w14:paraId="5D9F8D7E" w14:textId="20D3164C" w:rsidR="009C4CCC" w:rsidRPr="008421EF" w:rsidRDefault="009C4CCC" w:rsidP="009C4CCC">
            <w:pPr>
              <w:jc w:val="both"/>
              <w:rPr>
                <w:sz w:val="22"/>
                <w:szCs w:val="22"/>
              </w:rPr>
            </w:pPr>
            <w:r>
              <w:rPr>
                <w:sz w:val="22"/>
                <w:szCs w:val="22"/>
              </w:rPr>
              <w:t xml:space="preserve">Painting supplies (acrylic paint(fast drying), brushes/ pallet knives, source imagery.) </w:t>
            </w:r>
          </w:p>
        </w:tc>
      </w:tr>
      <w:tr w:rsidR="009C4CCC" w14:paraId="165C7406" w14:textId="77777777" w:rsidTr="00254074">
        <w:tc>
          <w:tcPr>
            <w:tcW w:w="806" w:type="dxa"/>
          </w:tcPr>
          <w:p w14:paraId="496649C2" w14:textId="77777777" w:rsidR="009C4CCC" w:rsidRPr="008421EF" w:rsidRDefault="009C4CCC" w:rsidP="009C4CCC">
            <w:pPr>
              <w:rPr>
                <w:bCs/>
                <w:sz w:val="22"/>
              </w:rPr>
            </w:pPr>
            <w:r w:rsidRPr="008421EF">
              <w:rPr>
                <w:sz w:val="22"/>
              </w:rPr>
              <w:t>Week 25</w:t>
            </w:r>
          </w:p>
          <w:p w14:paraId="74287AE7" w14:textId="77777777" w:rsidR="009C4CCC" w:rsidRPr="008421EF" w:rsidRDefault="009C4CCC" w:rsidP="009C4CCC"/>
        </w:tc>
        <w:tc>
          <w:tcPr>
            <w:tcW w:w="985" w:type="dxa"/>
          </w:tcPr>
          <w:p w14:paraId="28E244A1" w14:textId="77777777" w:rsidR="009C4CCC" w:rsidRDefault="009C4CCC" w:rsidP="009C4CCC">
            <w:pPr>
              <w:rPr>
                <w:bCs/>
                <w:sz w:val="22"/>
                <w:szCs w:val="22"/>
              </w:rPr>
            </w:pPr>
            <w:r>
              <w:rPr>
                <w:sz w:val="22"/>
                <w:szCs w:val="22"/>
              </w:rPr>
              <w:t>March</w:t>
            </w:r>
          </w:p>
          <w:p w14:paraId="0B6F93E2" w14:textId="77777777" w:rsidR="009C4CCC" w:rsidRDefault="009C4CCC" w:rsidP="009C4CCC">
            <w:pPr>
              <w:rPr>
                <w:bCs/>
                <w:sz w:val="22"/>
                <w:szCs w:val="22"/>
              </w:rPr>
            </w:pPr>
            <w:r>
              <w:rPr>
                <w:sz w:val="22"/>
                <w:szCs w:val="22"/>
              </w:rPr>
              <w:t xml:space="preserve"> 2</w:t>
            </w:r>
            <w:r w:rsidRPr="00F43EF6">
              <w:rPr>
                <w:sz w:val="22"/>
                <w:szCs w:val="22"/>
                <w:vertAlign w:val="superscript"/>
              </w:rPr>
              <w:t>nd</w:t>
            </w:r>
          </w:p>
          <w:p w14:paraId="5288EBD7" w14:textId="77777777" w:rsidR="009C4CCC" w:rsidRPr="008421EF" w:rsidRDefault="009C4CCC" w:rsidP="009C4CCC"/>
        </w:tc>
        <w:tc>
          <w:tcPr>
            <w:tcW w:w="4836" w:type="dxa"/>
          </w:tcPr>
          <w:p w14:paraId="0F8AA3C4" w14:textId="775874AC" w:rsidR="009C4CCC" w:rsidRDefault="009C4CCC" w:rsidP="009C4CCC">
            <w:pPr>
              <w:rPr>
                <w:sz w:val="22"/>
                <w:szCs w:val="22"/>
              </w:rPr>
            </w:pPr>
            <w:r>
              <w:rPr>
                <w:sz w:val="22"/>
                <w:szCs w:val="22"/>
              </w:rPr>
              <w:t xml:space="preserve">Explore real depth within the 3D world. </w:t>
            </w:r>
          </w:p>
          <w:p w14:paraId="69CC6D6C" w14:textId="05A86D16" w:rsidR="009C4CCC" w:rsidRPr="008421EF" w:rsidRDefault="009C4CCC" w:rsidP="009C4CCC">
            <w:pPr>
              <w:rPr>
                <w:sz w:val="22"/>
                <w:szCs w:val="22"/>
              </w:rPr>
            </w:pPr>
          </w:p>
        </w:tc>
        <w:tc>
          <w:tcPr>
            <w:tcW w:w="2904" w:type="dxa"/>
          </w:tcPr>
          <w:p w14:paraId="628EABAA" w14:textId="54255D20" w:rsidR="009C4CCC" w:rsidRPr="008421EF" w:rsidRDefault="009C4CCC" w:rsidP="009C4CCC">
            <w:pPr>
              <w:rPr>
                <w:sz w:val="22"/>
                <w:szCs w:val="22"/>
              </w:rPr>
            </w:pPr>
            <w:r>
              <w:rPr>
                <w:sz w:val="22"/>
                <w:szCs w:val="22"/>
              </w:rPr>
              <w:t xml:space="preserve">Wire, other materials I find suitable for my imagery in the sculpture world. </w:t>
            </w:r>
          </w:p>
        </w:tc>
      </w:tr>
      <w:tr w:rsidR="009C4CCC" w14:paraId="168CA080" w14:textId="77777777" w:rsidTr="00254074">
        <w:tc>
          <w:tcPr>
            <w:tcW w:w="806" w:type="dxa"/>
          </w:tcPr>
          <w:p w14:paraId="516657ED" w14:textId="77777777" w:rsidR="009C4CCC" w:rsidRPr="008421EF" w:rsidRDefault="009C4CCC" w:rsidP="009C4CCC">
            <w:r w:rsidRPr="008421EF">
              <w:rPr>
                <w:sz w:val="22"/>
              </w:rPr>
              <w:t>Week 26</w:t>
            </w:r>
          </w:p>
        </w:tc>
        <w:tc>
          <w:tcPr>
            <w:tcW w:w="985" w:type="dxa"/>
          </w:tcPr>
          <w:p w14:paraId="0979689F" w14:textId="77777777" w:rsidR="009C4CCC" w:rsidRPr="008421EF" w:rsidRDefault="009C4CCC" w:rsidP="009C4CCC">
            <w:r>
              <w:rPr>
                <w:sz w:val="22"/>
                <w:szCs w:val="22"/>
              </w:rPr>
              <w:t>March 9</w:t>
            </w:r>
            <w:r w:rsidRPr="008421EF">
              <w:rPr>
                <w:sz w:val="22"/>
                <w:szCs w:val="22"/>
              </w:rPr>
              <w:t>th</w:t>
            </w:r>
          </w:p>
        </w:tc>
        <w:tc>
          <w:tcPr>
            <w:tcW w:w="4836" w:type="dxa"/>
          </w:tcPr>
          <w:p w14:paraId="52DA1B1C" w14:textId="77777777" w:rsidR="009C4CCC" w:rsidRDefault="009C4CCC" w:rsidP="009C4CCC">
            <w:pPr>
              <w:rPr>
                <w:sz w:val="22"/>
                <w:szCs w:val="22"/>
              </w:rPr>
            </w:pPr>
            <w:r w:rsidRPr="008421EF">
              <w:rPr>
                <w:sz w:val="22"/>
                <w:szCs w:val="22"/>
              </w:rPr>
              <w:t>Progress Tutorials</w:t>
            </w:r>
            <w:r>
              <w:rPr>
                <w:sz w:val="22"/>
                <w:szCs w:val="22"/>
              </w:rPr>
              <w:t xml:space="preserve"> </w:t>
            </w:r>
          </w:p>
          <w:p w14:paraId="144EF517" w14:textId="77777777" w:rsidR="009C4CCC" w:rsidRDefault="009C4CCC" w:rsidP="009C4CCC">
            <w:pPr>
              <w:rPr>
                <w:sz w:val="22"/>
                <w:szCs w:val="22"/>
              </w:rPr>
            </w:pPr>
            <w:r>
              <w:rPr>
                <w:sz w:val="22"/>
                <w:szCs w:val="22"/>
              </w:rPr>
              <w:t xml:space="preserve">Explore real depth within the 3D world. </w:t>
            </w:r>
          </w:p>
          <w:p w14:paraId="11AF5FE0" w14:textId="1B4C22A7" w:rsidR="009C4CCC" w:rsidRPr="008421EF" w:rsidRDefault="009C4CCC" w:rsidP="009C4CCC">
            <w:pPr>
              <w:rPr>
                <w:sz w:val="22"/>
                <w:szCs w:val="22"/>
              </w:rPr>
            </w:pPr>
          </w:p>
        </w:tc>
        <w:tc>
          <w:tcPr>
            <w:tcW w:w="2904" w:type="dxa"/>
          </w:tcPr>
          <w:p w14:paraId="50CCA35A" w14:textId="77777777" w:rsidR="009C4CCC" w:rsidRDefault="009C4CCC" w:rsidP="009C4CCC">
            <w:pPr>
              <w:rPr>
                <w:sz w:val="22"/>
                <w:szCs w:val="22"/>
              </w:rPr>
            </w:pPr>
            <w:r>
              <w:rPr>
                <w:sz w:val="22"/>
                <w:szCs w:val="22"/>
              </w:rPr>
              <w:t>Wire, other materials I find suitable for my imagery in the sculpture world.</w:t>
            </w:r>
          </w:p>
          <w:p w14:paraId="0FFDCC20" w14:textId="2F49D313" w:rsidR="009C4CCC" w:rsidRPr="008421EF" w:rsidRDefault="009C4CCC" w:rsidP="009C4CCC">
            <w:pPr>
              <w:rPr>
                <w:sz w:val="22"/>
                <w:szCs w:val="22"/>
              </w:rPr>
            </w:pPr>
            <w:r>
              <w:rPr>
                <w:sz w:val="22"/>
                <w:szCs w:val="22"/>
              </w:rPr>
              <w:t xml:space="preserve">Learn how to print images onto materials. </w:t>
            </w:r>
          </w:p>
        </w:tc>
      </w:tr>
      <w:tr w:rsidR="009C4CCC" w14:paraId="3A036AF4" w14:textId="77777777" w:rsidTr="00254074">
        <w:tc>
          <w:tcPr>
            <w:tcW w:w="806" w:type="dxa"/>
          </w:tcPr>
          <w:p w14:paraId="16F04E6B" w14:textId="77777777" w:rsidR="009C4CCC" w:rsidRPr="008421EF" w:rsidRDefault="009C4CCC" w:rsidP="009C4CCC">
            <w:pPr>
              <w:rPr>
                <w:bCs/>
                <w:sz w:val="22"/>
              </w:rPr>
            </w:pPr>
            <w:r w:rsidRPr="008421EF">
              <w:rPr>
                <w:sz w:val="22"/>
              </w:rPr>
              <w:t>Week 27</w:t>
            </w:r>
          </w:p>
          <w:p w14:paraId="1BFD21B6" w14:textId="77777777" w:rsidR="009C4CCC" w:rsidRPr="008421EF" w:rsidRDefault="009C4CCC" w:rsidP="009C4CCC"/>
        </w:tc>
        <w:tc>
          <w:tcPr>
            <w:tcW w:w="985" w:type="dxa"/>
          </w:tcPr>
          <w:p w14:paraId="61DD7556" w14:textId="77777777" w:rsidR="009C4CCC" w:rsidRPr="008421EF" w:rsidRDefault="009C4CCC" w:rsidP="009C4CCC">
            <w:r w:rsidRPr="008421EF">
              <w:rPr>
                <w:sz w:val="22"/>
                <w:szCs w:val="22"/>
              </w:rPr>
              <w:t xml:space="preserve">March </w:t>
            </w:r>
            <w:r>
              <w:rPr>
                <w:sz w:val="22"/>
                <w:szCs w:val="22"/>
              </w:rPr>
              <w:t>16</w:t>
            </w:r>
            <w:r w:rsidRPr="008421EF">
              <w:rPr>
                <w:sz w:val="22"/>
                <w:szCs w:val="22"/>
              </w:rPr>
              <w:t>th</w:t>
            </w:r>
          </w:p>
        </w:tc>
        <w:tc>
          <w:tcPr>
            <w:tcW w:w="4836" w:type="dxa"/>
          </w:tcPr>
          <w:p w14:paraId="4BDA391C" w14:textId="2A8944DF" w:rsidR="009C4CCC" w:rsidRDefault="009C4CCC" w:rsidP="009C4CCC">
            <w:pPr>
              <w:rPr>
                <w:sz w:val="22"/>
                <w:szCs w:val="22"/>
              </w:rPr>
            </w:pPr>
            <w:r>
              <w:rPr>
                <w:sz w:val="22"/>
                <w:szCs w:val="22"/>
              </w:rPr>
              <w:t xml:space="preserve">Explore false depth within the 4D world. </w:t>
            </w:r>
          </w:p>
          <w:p w14:paraId="07EB58E9" w14:textId="1BEF4DEA" w:rsidR="009C4CCC" w:rsidRPr="008421EF" w:rsidRDefault="009C4CCC" w:rsidP="009C4CCC">
            <w:pPr>
              <w:rPr>
                <w:sz w:val="22"/>
                <w:szCs w:val="22"/>
              </w:rPr>
            </w:pPr>
          </w:p>
        </w:tc>
        <w:tc>
          <w:tcPr>
            <w:tcW w:w="2904" w:type="dxa"/>
          </w:tcPr>
          <w:p w14:paraId="6ABE8F00" w14:textId="6E45217F" w:rsidR="009C4CCC" w:rsidRPr="008421EF" w:rsidRDefault="00423E0D" w:rsidP="009C4CCC">
            <w:pPr>
              <w:rPr>
                <w:rFonts w:cs="Arial"/>
                <w:sz w:val="22"/>
                <w:szCs w:val="22"/>
              </w:rPr>
            </w:pPr>
            <w:r>
              <w:rPr>
                <w:rFonts w:cs="Arial"/>
                <w:sz w:val="22"/>
                <w:szCs w:val="22"/>
              </w:rPr>
              <w:t xml:space="preserve">Play around with changing touch into sound. </w:t>
            </w:r>
          </w:p>
          <w:p w14:paraId="2B80E139" w14:textId="11AD7B2C" w:rsidR="009C4CCC" w:rsidRPr="008421EF" w:rsidRDefault="00423E0D" w:rsidP="009C4CCC">
            <w:pPr>
              <w:rPr>
                <w:rFonts w:cs="Arial"/>
                <w:sz w:val="22"/>
                <w:szCs w:val="22"/>
              </w:rPr>
            </w:pPr>
            <w:r>
              <w:rPr>
                <w:rFonts w:cs="Arial"/>
                <w:sz w:val="22"/>
                <w:szCs w:val="22"/>
              </w:rPr>
              <w:t xml:space="preserve">Experiment with suitable imagery. </w:t>
            </w:r>
          </w:p>
          <w:p w14:paraId="0A4D029B" w14:textId="77777777" w:rsidR="009C4CCC" w:rsidRPr="008421EF" w:rsidRDefault="009C4CCC" w:rsidP="009C4CCC">
            <w:pPr>
              <w:rPr>
                <w:rFonts w:cs="Arial"/>
                <w:sz w:val="22"/>
                <w:szCs w:val="22"/>
              </w:rPr>
            </w:pPr>
          </w:p>
          <w:p w14:paraId="47699EF1" w14:textId="77777777" w:rsidR="009C4CCC" w:rsidRPr="008421EF" w:rsidRDefault="009C4CCC" w:rsidP="009C4CCC">
            <w:pPr>
              <w:jc w:val="both"/>
              <w:rPr>
                <w:sz w:val="22"/>
                <w:szCs w:val="22"/>
              </w:rPr>
            </w:pPr>
          </w:p>
        </w:tc>
      </w:tr>
      <w:tr w:rsidR="00423E0D" w14:paraId="76502388" w14:textId="77777777" w:rsidTr="00254074">
        <w:tc>
          <w:tcPr>
            <w:tcW w:w="806" w:type="dxa"/>
          </w:tcPr>
          <w:p w14:paraId="77D09299" w14:textId="77777777" w:rsidR="00423E0D" w:rsidRPr="008421EF" w:rsidRDefault="00423E0D" w:rsidP="00423E0D">
            <w:pPr>
              <w:rPr>
                <w:bCs/>
                <w:sz w:val="22"/>
              </w:rPr>
            </w:pPr>
            <w:r w:rsidRPr="008421EF">
              <w:rPr>
                <w:sz w:val="22"/>
              </w:rPr>
              <w:t>Week 28</w:t>
            </w:r>
          </w:p>
          <w:p w14:paraId="1794E342" w14:textId="77777777" w:rsidR="00423E0D" w:rsidRPr="008421EF" w:rsidRDefault="00423E0D" w:rsidP="00423E0D"/>
        </w:tc>
        <w:tc>
          <w:tcPr>
            <w:tcW w:w="985" w:type="dxa"/>
          </w:tcPr>
          <w:p w14:paraId="19570886" w14:textId="77777777" w:rsidR="00423E0D" w:rsidRDefault="00423E0D" w:rsidP="00423E0D">
            <w:pPr>
              <w:rPr>
                <w:bCs/>
                <w:sz w:val="22"/>
                <w:szCs w:val="22"/>
              </w:rPr>
            </w:pPr>
            <w:r>
              <w:rPr>
                <w:sz w:val="22"/>
                <w:szCs w:val="22"/>
              </w:rPr>
              <w:t>March</w:t>
            </w:r>
          </w:p>
          <w:p w14:paraId="3AEEACDC" w14:textId="77777777" w:rsidR="00423E0D" w:rsidRPr="00FA794B" w:rsidRDefault="00423E0D" w:rsidP="00423E0D">
            <w:pPr>
              <w:rPr>
                <w:bCs/>
                <w:sz w:val="22"/>
                <w:szCs w:val="22"/>
              </w:rPr>
            </w:pPr>
            <w:r>
              <w:rPr>
                <w:sz w:val="22"/>
                <w:szCs w:val="22"/>
              </w:rPr>
              <w:t>23rd</w:t>
            </w:r>
          </w:p>
        </w:tc>
        <w:tc>
          <w:tcPr>
            <w:tcW w:w="4836" w:type="dxa"/>
          </w:tcPr>
          <w:p w14:paraId="78B3F92E" w14:textId="2627AD38" w:rsidR="00423E0D" w:rsidRDefault="00423E0D" w:rsidP="00423E0D">
            <w:pPr>
              <w:rPr>
                <w:sz w:val="22"/>
                <w:szCs w:val="22"/>
              </w:rPr>
            </w:pPr>
            <w:r>
              <w:rPr>
                <w:sz w:val="22"/>
                <w:szCs w:val="22"/>
              </w:rPr>
              <w:t xml:space="preserve">Explore false depth within the 4D world and incorporate this into your real world pieces to give a state of </w:t>
            </w:r>
            <w:r w:rsidR="00114C7F">
              <w:rPr>
                <w:sz w:val="22"/>
                <w:szCs w:val="22"/>
              </w:rPr>
              <w:t xml:space="preserve">contradiction. </w:t>
            </w:r>
            <w:r>
              <w:rPr>
                <w:sz w:val="22"/>
                <w:szCs w:val="22"/>
              </w:rPr>
              <w:t xml:space="preserve"> </w:t>
            </w:r>
          </w:p>
          <w:p w14:paraId="716A45E4" w14:textId="77777777" w:rsidR="00423E0D" w:rsidRPr="008421EF" w:rsidRDefault="00423E0D" w:rsidP="00423E0D">
            <w:pPr>
              <w:rPr>
                <w:sz w:val="22"/>
                <w:szCs w:val="22"/>
              </w:rPr>
            </w:pPr>
          </w:p>
        </w:tc>
        <w:tc>
          <w:tcPr>
            <w:tcW w:w="2904" w:type="dxa"/>
          </w:tcPr>
          <w:p w14:paraId="15083118" w14:textId="399EE8D5" w:rsidR="00423E0D" w:rsidRPr="008421EF" w:rsidRDefault="00423E0D" w:rsidP="00423E0D">
            <w:pPr>
              <w:rPr>
                <w:sz w:val="22"/>
                <w:szCs w:val="22"/>
              </w:rPr>
            </w:pPr>
            <w:r>
              <w:rPr>
                <w:sz w:val="22"/>
                <w:szCs w:val="22"/>
              </w:rPr>
              <w:t xml:space="preserve">Patience. </w:t>
            </w:r>
          </w:p>
        </w:tc>
      </w:tr>
      <w:tr w:rsidR="00423E0D" w:rsidRPr="008421EF" w14:paraId="5FFA05F1" w14:textId="77777777" w:rsidTr="00254074">
        <w:tc>
          <w:tcPr>
            <w:tcW w:w="806" w:type="dxa"/>
            <w:shd w:val="clear" w:color="auto" w:fill="D9D9D9" w:themeFill="background1" w:themeFillShade="D9"/>
          </w:tcPr>
          <w:p w14:paraId="7B7012FC" w14:textId="77777777" w:rsidR="00423E0D" w:rsidRPr="000E3C47" w:rsidRDefault="00423E0D" w:rsidP="00423E0D">
            <w:pPr>
              <w:rPr>
                <w:sz w:val="16"/>
                <w:szCs w:val="16"/>
              </w:rPr>
            </w:pPr>
            <w:r w:rsidRPr="000E3C47">
              <w:rPr>
                <w:sz w:val="16"/>
                <w:szCs w:val="16"/>
              </w:rPr>
              <w:t xml:space="preserve">Easter Break </w:t>
            </w:r>
          </w:p>
          <w:p w14:paraId="1595540C" w14:textId="77777777" w:rsidR="00423E0D" w:rsidRPr="000E3C47" w:rsidRDefault="00423E0D" w:rsidP="00423E0D">
            <w:pPr>
              <w:rPr>
                <w:sz w:val="16"/>
                <w:szCs w:val="16"/>
              </w:rPr>
            </w:pPr>
            <w:r w:rsidRPr="000E3C47">
              <w:rPr>
                <w:sz w:val="16"/>
                <w:szCs w:val="16"/>
              </w:rPr>
              <w:t>Week</w:t>
            </w:r>
          </w:p>
          <w:p w14:paraId="1CC605A3" w14:textId="77777777" w:rsidR="00423E0D" w:rsidRPr="008421EF" w:rsidRDefault="00423E0D" w:rsidP="00423E0D">
            <w:r w:rsidRPr="000E3C47">
              <w:rPr>
                <w:sz w:val="16"/>
                <w:szCs w:val="16"/>
              </w:rPr>
              <w:t>1</w:t>
            </w:r>
          </w:p>
        </w:tc>
        <w:tc>
          <w:tcPr>
            <w:tcW w:w="985" w:type="dxa"/>
            <w:shd w:val="clear" w:color="auto" w:fill="D9D9D9" w:themeFill="background1" w:themeFillShade="D9"/>
          </w:tcPr>
          <w:p w14:paraId="73D2F74F" w14:textId="77777777" w:rsidR="00423E0D" w:rsidRPr="008421EF" w:rsidRDefault="00423E0D" w:rsidP="00423E0D">
            <w:pPr>
              <w:rPr>
                <w:bCs/>
                <w:sz w:val="22"/>
                <w:szCs w:val="22"/>
              </w:rPr>
            </w:pPr>
          </w:p>
          <w:p w14:paraId="7F667B45" w14:textId="77777777" w:rsidR="00423E0D" w:rsidRPr="008421EF" w:rsidRDefault="00423E0D" w:rsidP="00423E0D">
            <w:r>
              <w:rPr>
                <w:sz w:val="16"/>
                <w:szCs w:val="16"/>
              </w:rPr>
              <w:t>March 30th</w:t>
            </w:r>
          </w:p>
        </w:tc>
        <w:tc>
          <w:tcPr>
            <w:tcW w:w="4836" w:type="dxa"/>
            <w:shd w:val="clear" w:color="auto" w:fill="D9D9D9" w:themeFill="background1" w:themeFillShade="D9"/>
          </w:tcPr>
          <w:p w14:paraId="5E5F9B35" w14:textId="46E95132" w:rsidR="00423E0D" w:rsidRPr="008421EF" w:rsidRDefault="0039492A" w:rsidP="00423E0D">
            <w:pPr>
              <w:rPr>
                <w:sz w:val="22"/>
                <w:szCs w:val="22"/>
              </w:rPr>
            </w:pPr>
            <w:r>
              <w:rPr>
                <w:sz w:val="22"/>
                <w:szCs w:val="22"/>
              </w:rPr>
              <w:t xml:space="preserve">Bring together all previous work in to a real world collaborative instillation. </w:t>
            </w:r>
          </w:p>
        </w:tc>
        <w:tc>
          <w:tcPr>
            <w:tcW w:w="2904" w:type="dxa"/>
            <w:shd w:val="clear" w:color="auto" w:fill="D9D9D9" w:themeFill="background1" w:themeFillShade="D9"/>
          </w:tcPr>
          <w:p w14:paraId="14D239A4" w14:textId="58868C8F" w:rsidR="00423E0D" w:rsidRPr="000E3C47" w:rsidRDefault="0039492A" w:rsidP="00423E0D">
            <w:pPr>
              <w:jc w:val="both"/>
              <w:rPr>
                <w:sz w:val="16"/>
                <w:szCs w:val="16"/>
              </w:rPr>
            </w:pPr>
            <w:r>
              <w:rPr>
                <w:sz w:val="22"/>
                <w:szCs w:val="22"/>
              </w:rPr>
              <w:t>Patience.</w:t>
            </w:r>
          </w:p>
        </w:tc>
      </w:tr>
      <w:tr w:rsidR="00423E0D" w:rsidRPr="008421EF" w14:paraId="74FDF27A" w14:textId="77777777" w:rsidTr="00254074">
        <w:trPr>
          <w:trHeight w:val="732"/>
        </w:trPr>
        <w:tc>
          <w:tcPr>
            <w:tcW w:w="806" w:type="dxa"/>
            <w:shd w:val="clear" w:color="auto" w:fill="D9D9D9" w:themeFill="background1" w:themeFillShade="D9"/>
          </w:tcPr>
          <w:p w14:paraId="15C2E5B1" w14:textId="77777777" w:rsidR="00423E0D" w:rsidRPr="000E3C47" w:rsidRDefault="00423E0D" w:rsidP="00423E0D">
            <w:pPr>
              <w:rPr>
                <w:sz w:val="16"/>
                <w:szCs w:val="16"/>
              </w:rPr>
            </w:pPr>
            <w:r w:rsidRPr="000E3C47">
              <w:rPr>
                <w:sz w:val="16"/>
                <w:szCs w:val="16"/>
              </w:rPr>
              <w:lastRenderedPageBreak/>
              <w:t xml:space="preserve">Easter Break </w:t>
            </w:r>
          </w:p>
          <w:p w14:paraId="70F2636E" w14:textId="77777777" w:rsidR="00423E0D" w:rsidRPr="000E3C47" w:rsidRDefault="00423E0D" w:rsidP="00423E0D">
            <w:pPr>
              <w:rPr>
                <w:sz w:val="16"/>
                <w:szCs w:val="16"/>
              </w:rPr>
            </w:pPr>
            <w:r w:rsidRPr="000E3C47">
              <w:rPr>
                <w:sz w:val="16"/>
                <w:szCs w:val="16"/>
              </w:rPr>
              <w:t>Week</w:t>
            </w:r>
          </w:p>
          <w:p w14:paraId="1DDD72A4" w14:textId="77777777" w:rsidR="00423E0D" w:rsidRPr="008421EF" w:rsidRDefault="00423E0D" w:rsidP="00423E0D">
            <w:r w:rsidRPr="000E3C47">
              <w:rPr>
                <w:sz w:val="16"/>
                <w:szCs w:val="16"/>
              </w:rPr>
              <w:t>2</w:t>
            </w:r>
          </w:p>
        </w:tc>
        <w:tc>
          <w:tcPr>
            <w:tcW w:w="985" w:type="dxa"/>
            <w:shd w:val="clear" w:color="auto" w:fill="D9D9D9" w:themeFill="background1" w:themeFillShade="D9"/>
          </w:tcPr>
          <w:p w14:paraId="5383C4D6" w14:textId="77777777" w:rsidR="00423E0D" w:rsidRPr="008421EF" w:rsidRDefault="00423E0D" w:rsidP="00423E0D">
            <w:pPr>
              <w:rPr>
                <w:bCs/>
                <w:sz w:val="22"/>
                <w:szCs w:val="22"/>
              </w:rPr>
            </w:pPr>
          </w:p>
          <w:p w14:paraId="0123159F" w14:textId="77777777" w:rsidR="00423E0D" w:rsidRPr="000E3C47" w:rsidRDefault="00423E0D" w:rsidP="00423E0D">
            <w:pPr>
              <w:rPr>
                <w:bCs/>
                <w:sz w:val="16"/>
                <w:szCs w:val="16"/>
              </w:rPr>
            </w:pPr>
            <w:r w:rsidRPr="000E3C47">
              <w:rPr>
                <w:sz w:val="16"/>
                <w:szCs w:val="16"/>
              </w:rPr>
              <w:t>April</w:t>
            </w:r>
          </w:p>
          <w:p w14:paraId="3A011A00" w14:textId="77777777" w:rsidR="00423E0D" w:rsidRPr="008421EF" w:rsidRDefault="00423E0D" w:rsidP="00423E0D">
            <w:r>
              <w:rPr>
                <w:sz w:val="16"/>
                <w:szCs w:val="16"/>
              </w:rPr>
              <w:t>6</w:t>
            </w:r>
            <w:r w:rsidRPr="000E3C47">
              <w:rPr>
                <w:sz w:val="16"/>
                <w:szCs w:val="16"/>
              </w:rPr>
              <w:t>th</w:t>
            </w:r>
          </w:p>
        </w:tc>
        <w:tc>
          <w:tcPr>
            <w:tcW w:w="4836" w:type="dxa"/>
            <w:shd w:val="clear" w:color="auto" w:fill="D9D9D9" w:themeFill="background1" w:themeFillShade="D9"/>
          </w:tcPr>
          <w:p w14:paraId="574F5667" w14:textId="6F5080F1" w:rsidR="00423E0D" w:rsidRPr="008421EF" w:rsidRDefault="0039492A" w:rsidP="00423E0D">
            <w:pPr>
              <w:rPr>
                <w:sz w:val="22"/>
                <w:szCs w:val="22"/>
              </w:rPr>
            </w:pPr>
            <w:r>
              <w:rPr>
                <w:sz w:val="22"/>
                <w:szCs w:val="22"/>
              </w:rPr>
              <w:t>Bring together all previous work in to a real world collaborative</w:t>
            </w:r>
            <w:r w:rsidR="00B41D1E">
              <w:rPr>
                <w:sz w:val="22"/>
                <w:szCs w:val="22"/>
              </w:rPr>
              <w:t xml:space="preserve"> </w:t>
            </w:r>
            <w:r>
              <w:rPr>
                <w:sz w:val="22"/>
                <w:szCs w:val="22"/>
              </w:rPr>
              <w:t>instillation.</w:t>
            </w:r>
          </w:p>
        </w:tc>
        <w:tc>
          <w:tcPr>
            <w:tcW w:w="2904" w:type="dxa"/>
            <w:shd w:val="clear" w:color="auto" w:fill="D9D9D9" w:themeFill="background1" w:themeFillShade="D9"/>
          </w:tcPr>
          <w:p w14:paraId="19B2A202" w14:textId="3CCB3A31" w:rsidR="00423E0D" w:rsidRPr="000E3C47" w:rsidRDefault="0039492A" w:rsidP="00423E0D">
            <w:pPr>
              <w:jc w:val="both"/>
              <w:rPr>
                <w:sz w:val="16"/>
                <w:szCs w:val="16"/>
              </w:rPr>
            </w:pPr>
            <w:r>
              <w:rPr>
                <w:sz w:val="22"/>
                <w:szCs w:val="22"/>
              </w:rPr>
              <w:t>Patience.</w:t>
            </w:r>
          </w:p>
        </w:tc>
      </w:tr>
      <w:tr w:rsidR="00423E0D" w14:paraId="4E37BE50" w14:textId="77777777" w:rsidTr="00254074">
        <w:tc>
          <w:tcPr>
            <w:tcW w:w="806" w:type="dxa"/>
          </w:tcPr>
          <w:p w14:paraId="7D27486C" w14:textId="77777777" w:rsidR="00423E0D" w:rsidRPr="008421EF" w:rsidRDefault="00423E0D" w:rsidP="00423E0D">
            <w:pPr>
              <w:rPr>
                <w:bCs/>
                <w:sz w:val="22"/>
              </w:rPr>
            </w:pPr>
            <w:r w:rsidRPr="008421EF">
              <w:rPr>
                <w:sz w:val="22"/>
              </w:rPr>
              <w:t>Week 29</w:t>
            </w:r>
          </w:p>
          <w:p w14:paraId="6712600D" w14:textId="77777777" w:rsidR="00423E0D" w:rsidRPr="008421EF" w:rsidRDefault="00423E0D" w:rsidP="00423E0D"/>
        </w:tc>
        <w:tc>
          <w:tcPr>
            <w:tcW w:w="985" w:type="dxa"/>
          </w:tcPr>
          <w:p w14:paraId="440034FB" w14:textId="344F018B" w:rsidR="00423E0D" w:rsidRPr="008421EF" w:rsidRDefault="00423E0D" w:rsidP="00423E0D">
            <w:pPr>
              <w:rPr>
                <w:sz w:val="22"/>
                <w:szCs w:val="22"/>
              </w:rPr>
            </w:pPr>
            <w:r>
              <w:rPr>
                <w:sz w:val="22"/>
                <w:szCs w:val="22"/>
              </w:rPr>
              <w:t>A</w:t>
            </w:r>
            <w:r w:rsidRPr="008421EF">
              <w:rPr>
                <w:sz w:val="22"/>
                <w:szCs w:val="22"/>
              </w:rPr>
              <w:t>pril</w:t>
            </w:r>
          </w:p>
          <w:p w14:paraId="56FD4BE3" w14:textId="77777777" w:rsidR="00423E0D" w:rsidRPr="008421EF" w:rsidRDefault="00423E0D" w:rsidP="00423E0D">
            <w:r>
              <w:rPr>
                <w:sz w:val="22"/>
                <w:szCs w:val="22"/>
              </w:rPr>
              <w:t>13</w:t>
            </w:r>
            <w:r w:rsidRPr="008421EF">
              <w:rPr>
                <w:sz w:val="22"/>
                <w:szCs w:val="22"/>
              </w:rPr>
              <w:t>th</w:t>
            </w:r>
          </w:p>
        </w:tc>
        <w:tc>
          <w:tcPr>
            <w:tcW w:w="4836" w:type="dxa"/>
          </w:tcPr>
          <w:p w14:paraId="32DEE4AC" w14:textId="7BBCB2D5" w:rsidR="00423E0D" w:rsidRDefault="00423E0D" w:rsidP="00423E0D">
            <w:pPr>
              <w:rPr>
                <w:sz w:val="22"/>
                <w:szCs w:val="22"/>
              </w:rPr>
            </w:pPr>
            <w:proofErr w:type="spellStart"/>
            <w:r>
              <w:rPr>
                <w:sz w:val="22"/>
                <w:szCs w:val="22"/>
              </w:rPr>
              <w:t>Lethaby</w:t>
            </w:r>
            <w:proofErr w:type="spellEnd"/>
            <w:r>
              <w:rPr>
                <w:sz w:val="22"/>
                <w:szCs w:val="22"/>
              </w:rPr>
              <w:t xml:space="preserve"> Exhibition Submission on the 15</w:t>
            </w:r>
            <w:r w:rsidRPr="00F43EF6">
              <w:rPr>
                <w:sz w:val="22"/>
                <w:szCs w:val="22"/>
                <w:vertAlign w:val="superscript"/>
              </w:rPr>
              <w:t>th</w:t>
            </w:r>
          </w:p>
          <w:p w14:paraId="2BF769C3" w14:textId="77777777" w:rsidR="00423E0D" w:rsidRDefault="00423E0D" w:rsidP="00423E0D">
            <w:pPr>
              <w:rPr>
                <w:sz w:val="22"/>
                <w:szCs w:val="22"/>
              </w:rPr>
            </w:pPr>
            <w:r>
              <w:rPr>
                <w:sz w:val="22"/>
                <w:szCs w:val="22"/>
              </w:rPr>
              <w:t xml:space="preserve">Selected work to be delivered to the </w:t>
            </w:r>
            <w:proofErr w:type="spellStart"/>
            <w:r>
              <w:rPr>
                <w:sz w:val="22"/>
                <w:szCs w:val="22"/>
              </w:rPr>
              <w:t>Lethaby</w:t>
            </w:r>
            <w:proofErr w:type="spellEnd"/>
            <w:r>
              <w:rPr>
                <w:sz w:val="22"/>
                <w:szCs w:val="22"/>
              </w:rPr>
              <w:t xml:space="preserve"> KX</w:t>
            </w:r>
          </w:p>
          <w:p w14:paraId="4DA1180F" w14:textId="77777777" w:rsidR="00423E0D" w:rsidRPr="008421EF" w:rsidRDefault="00423E0D" w:rsidP="00423E0D">
            <w:pPr>
              <w:rPr>
                <w:sz w:val="22"/>
                <w:szCs w:val="22"/>
              </w:rPr>
            </w:pPr>
            <w:r>
              <w:rPr>
                <w:sz w:val="22"/>
                <w:szCs w:val="22"/>
              </w:rPr>
              <w:t>16th</w:t>
            </w:r>
          </w:p>
          <w:p w14:paraId="3824D676" w14:textId="77777777" w:rsidR="00423E0D" w:rsidRPr="008421EF" w:rsidRDefault="00423E0D" w:rsidP="00423E0D">
            <w:pPr>
              <w:rPr>
                <w:sz w:val="22"/>
                <w:szCs w:val="22"/>
              </w:rPr>
            </w:pPr>
          </w:p>
          <w:p w14:paraId="78442CA1" w14:textId="77777777" w:rsidR="00423E0D" w:rsidRPr="008421EF" w:rsidRDefault="00423E0D" w:rsidP="00423E0D">
            <w:pPr>
              <w:rPr>
                <w:sz w:val="22"/>
                <w:szCs w:val="22"/>
              </w:rPr>
            </w:pPr>
            <w:r>
              <w:rPr>
                <w:sz w:val="22"/>
                <w:szCs w:val="22"/>
              </w:rPr>
              <w:t xml:space="preserve"> </w:t>
            </w:r>
          </w:p>
          <w:p w14:paraId="6A710C6E" w14:textId="77777777" w:rsidR="00423E0D" w:rsidRPr="008421EF" w:rsidRDefault="00423E0D" w:rsidP="00423E0D">
            <w:pPr>
              <w:rPr>
                <w:sz w:val="22"/>
                <w:szCs w:val="22"/>
              </w:rPr>
            </w:pPr>
          </w:p>
        </w:tc>
        <w:tc>
          <w:tcPr>
            <w:tcW w:w="2904" w:type="dxa"/>
          </w:tcPr>
          <w:p w14:paraId="0DF6C031" w14:textId="77777777" w:rsidR="00423E0D" w:rsidRPr="008421EF" w:rsidRDefault="00423E0D" w:rsidP="00423E0D">
            <w:pPr>
              <w:jc w:val="both"/>
              <w:rPr>
                <w:sz w:val="22"/>
                <w:szCs w:val="22"/>
              </w:rPr>
            </w:pPr>
          </w:p>
        </w:tc>
      </w:tr>
      <w:tr w:rsidR="00423E0D" w14:paraId="0D38D302" w14:textId="77777777" w:rsidTr="00254074">
        <w:tc>
          <w:tcPr>
            <w:tcW w:w="806" w:type="dxa"/>
          </w:tcPr>
          <w:p w14:paraId="781A0388" w14:textId="77777777" w:rsidR="00423E0D" w:rsidRPr="008421EF" w:rsidRDefault="00423E0D" w:rsidP="00423E0D">
            <w:pPr>
              <w:rPr>
                <w:bCs/>
                <w:sz w:val="22"/>
              </w:rPr>
            </w:pPr>
            <w:r>
              <w:rPr>
                <w:sz w:val="22"/>
              </w:rPr>
              <w:t>Week 30</w:t>
            </w:r>
          </w:p>
          <w:p w14:paraId="190678E9" w14:textId="77777777" w:rsidR="00423E0D" w:rsidRPr="008421EF" w:rsidRDefault="00423E0D" w:rsidP="00423E0D">
            <w:pPr>
              <w:rPr>
                <w:sz w:val="22"/>
              </w:rPr>
            </w:pPr>
          </w:p>
        </w:tc>
        <w:tc>
          <w:tcPr>
            <w:tcW w:w="985" w:type="dxa"/>
          </w:tcPr>
          <w:p w14:paraId="285949E7" w14:textId="77777777" w:rsidR="00423E0D" w:rsidRPr="008421EF" w:rsidRDefault="00423E0D" w:rsidP="00423E0D">
            <w:pPr>
              <w:rPr>
                <w:sz w:val="22"/>
                <w:szCs w:val="22"/>
              </w:rPr>
            </w:pPr>
            <w:r w:rsidRPr="008421EF">
              <w:rPr>
                <w:sz w:val="22"/>
                <w:szCs w:val="22"/>
              </w:rPr>
              <w:t>April</w:t>
            </w:r>
          </w:p>
          <w:p w14:paraId="0474F2CC" w14:textId="77777777" w:rsidR="00423E0D" w:rsidRPr="008421EF" w:rsidRDefault="00423E0D" w:rsidP="00423E0D">
            <w:pPr>
              <w:rPr>
                <w:sz w:val="22"/>
                <w:szCs w:val="22"/>
              </w:rPr>
            </w:pPr>
            <w:r>
              <w:rPr>
                <w:sz w:val="22"/>
                <w:szCs w:val="22"/>
              </w:rPr>
              <w:t>20th</w:t>
            </w:r>
          </w:p>
        </w:tc>
        <w:tc>
          <w:tcPr>
            <w:tcW w:w="4836" w:type="dxa"/>
          </w:tcPr>
          <w:p w14:paraId="3ABD4AD9" w14:textId="77777777" w:rsidR="00423E0D" w:rsidRDefault="00423E0D" w:rsidP="00423E0D">
            <w:pPr>
              <w:rPr>
                <w:sz w:val="22"/>
                <w:szCs w:val="22"/>
              </w:rPr>
            </w:pPr>
            <w:proofErr w:type="spellStart"/>
            <w:r>
              <w:rPr>
                <w:sz w:val="22"/>
                <w:szCs w:val="22"/>
              </w:rPr>
              <w:t>Lethaby</w:t>
            </w:r>
            <w:proofErr w:type="spellEnd"/>
            <w:r>
              <w:rPr>
                <w:sz w:val="22"/>
                <w:szCs w:val="22"/>
              </w:rPr>
              <w:t xml:space="preserve"> Private View 4-9pm 22</w:t>
            </w:r>
            <w:r w:rsidRPr="00F43EF6">
              <w:rPr>
                <w:sz w:val="22"/>
                <w:szCs w:val="22"/>
                <w:vertAlign w:val="superscript"/>
              </w:rPr>
              <w:t>nd</w:t>
            </w:r>
            <w:r>
              <w:rPr>
                <w:sz w:val="22"/>
                <w:szCs w:val="22"/>
              </w:rPr>
              <w:t xml:space="preserve"> April</w:t>
            </w:r>
          </w:p>
          <w:p w14:paraId="4343EEFC" w14:textId="77777777" w:rsidR="00423E0D" w:rsidRDefault="00423E0D" w:rsidP="00423E0D">
            <w:pPr>
              <w:rPr>
                <w:sz w:val="22"/>
                <w:szCs w:val="22"/>
              </w:rPr>
            </w:pPr>
            <w:r>
              <w:rPr>
                <w:sz w:val="22"/>
                <w:szCs w:val="22"/>
              </w:rPr>
              <w:t>Install Park work</w:t>
            </w:r>
          </w:p>
          <w:p w14:paraId="487337BC" w14:textId="6D391E15" w:rsidR="00423E0D" w:rsidRPr="008421EF" w:rsidRDefault="00423E0D" w:rsidP="00423E0D">
            <w:pPr>
              <w:rPr>
                <w:sz w:val="22"/>
                <w:szCs w:val="22"/>
              </w:rPr>
            </w:pPr>
            <w:r>
              <w:rPr>
                <w:sz w:val="22"/>
                <w:szCs w:val="22"/>
              </w:rPr>
              <w:t>Park open to public 23</w:t>
            </w:r>
            <w:r w:rsidRPr="00D64EB7">
              <w:rPr>
                <w:sz w:val="22"/>
                <w:szCs w:val="22"/>
                <w:vertAlign w:val="superscript"/>
              </w:rPr>
              <w:t>rd</w:t>
            </w:r>
            <w:r>
              <w:rPr>
                <w:sz w:val="22"/>
                <w:szCs w:val="22"/>
              </w:rPr>
              <w:t xml:space="preserve"> – 26</w:t>
            </w:r>
            <w:r w:rsidRPr="00D64EB7">
              <w:rPr>
                <w:sz w:val="22"/>
                <w:szCs w:val="22"/>
                <w:vertAlign w:val="superscript"/>
              </w:rPr>
              <w:t>th</w:t>
            </w:r>
            <w:r>
              <w:rPr>
                <w:sz w:val="22"/>
                <w:szCs w:val="22"/>
              </w:rPr>
              <w:t xml:space="preserve"> April</w:t>
            </w:r>
          </w:p>
        </w:tc>
        <w:tc>
          <w:tcPr>
            <w:tcW w:w="2904" w:type="dxa"/>
          </w:tcPr>
          <w:p w14:paraId="072E106D" w14:textId="77777777" w:rsidR="00423E0D" w:rsidRPr="008421EF" w:rsidRDefault="00423E0D" w:rsidP="00423E0D">
            <w:pPr>
              <w:jc w:val="both"/>
              <w:rPr>
                <w:sz w:val="22"/>
                <w:szCs w:val="22"/>
              </w:rPr>
            </w:pPr>
          </w:p>
        </w:tc>
      </w:tr>
      <w:tr w:rsidR="00423E0D" w14:paraId="4F212231" w14:textId="77777777" w:rsidTr="00254074">
        <w:tc>
          <w:tcPr>
            <w:tcW w:w="806" w:type="dxa"/>
          </w:tcPr>
          <w:p w14:paraId="5803AA0C" w14:textId="77777777" w:rsidR="00423E0D" w:rsidRPr="008421EF" w:rsidRDefault="00423E0D" w:rsidP="00423E0D">
            <w:pPr>
              <w:rPr>
                <w:bCs/>
                <w:sz w:val="22"/>
              </w:rPr>
            </w:pPr>
            <w:r>
              <w:rPr>
                <w:sz w:val="22"/>
              </w:rPr>
              <w:t>Week 31</w:t>
            </w:r>
          </w:p>
          <w:p w14:paraId="1F9F82A6" w14:textId="77777777" w:rsidR="00423E0D" w:rsidRDefault="00423E0D" w:rsidP="00423E0D">
            <w:pPr>
              <w:rPr>
                <w:sz w:val="22"/>
              </w:rPr>
            </w:pPr>
          </w:p>
        </w:tc>
        <w:tc>
          <w:tcPr>
            <w:tcW w:w="985" w:type="dxa"/>
          </w:tcPr>
          <w:p w14:paraId="4563F08C" w14:textId="77777777" w:rsidR="00423E0D" w:rsidRPr="008421EF" w:rsidRDefault="00423E0D" w:rsidP="00423E0D">
            <w:pPr>
              <w:rPr>
                <w:sz w:val="22"/>
                <w:szCs w:val="22"/>
              </w:rPr>
            </w:pPr>
            <w:r w:rsidRPr="008421EF">
              <w:rPr>
                <w:sz w:val="22"/>
                <w:szCs w:val="22"/>
              </w:rPr>
              <w:t>April</w:t>
            </w:r>
          </w:p>
          <w:p w14:paraId="26100753" w14:textId="77777777" w:rsidR="00423E0D" w:rsidRPr="008421EF" w:rsidRDefault="00423E0D" w:rsidP="00423E0D">
            <w:pPr>
              <w:rPr>
                <w:sz w:val="22"/>
                <w:szCs w:val="22"/>
              </w:rPr>
            </w:pPr>
            <w:r>
              <w:rPr>
                <w:sz w:val="22"/>
                <w:szCs w:val="22"/>
              </w:rPr>
              <w:t>29th</w:t>
            </w:r>
          </w:p>
        </w:tc>
        <w:tc>
          <w:tcPr>
            <w:tcW w:w="4836" w:type="dxa"/>
          </w:tcPr>
          <w:p w14:paraId="4FF5B42C" w14:textId="77777777" w:rsidR="00423E0D" w:rsidRDefault="00423E0D" w:rsidP="00423E0D">
            <w:pPr>
              <w:rPr>
                <w:sz w:val="22"/>
                <w:szCs w:val="22"/>
              </w:rPr>
            </w:pPr>
          </w:p>
        </w:tc>
        <w:tc>
          <w:tcPr>
            <w:tcW w:w="2904" w:type="dxa"/>
          </w:tcPr>
          <w:p w14:paraId="200DDE98" w14:textId="77777777" w:rsidR="00423E0D" w:rsidRPr="008421EF" w:rsidRDefault="00423E0D" w:rsidP="00423E0D">
            <w:pPr>
              <w:jc w:val="both"/>
              <w:rPr>
                <w:sz w:val="22"/>
                <w:szCs w:val="22"/>
              </w:rPr>
            </w:pPr>
          </w:p>
        </w:tc>
      </w:tr>
      <w:tr w:rsidR="00423E0D" w14:paraId="42B8DCB8" w14:textId="77777777" w:rsidTr="00254074">
        <w:tc>
          <w:tcPr>
            <w:tcW w:w="806" w:type="dxa"/>
          </w:tcPr>
          <w:p w14:paraId="45299BC0" w14:textId="77777777" w:rsidR="00423E0D" w:rsidRPr="008421EF" w:rsidRDefault="00423E0D" w:rsidP="00423E0D">
            <w:pPr>
              <w:rPr>
                <w:bCs/>
                <w:sz w:val="22"/>
              </w:rPr>
            </w:pPr>
            <w:r>
              <w:rPr>
                <w:sz w:val="22"/>
              </w:rPr>
              <w:t>Week 32</w:t>
            </w:r>
          </w:p>
          <w:p w14:paraId="6848E871" w14:textId="77777777" w:rsidR="00423E0D" w:rsidRDefault="00423E0D" w:rsidP="00423E0D">
            <w:pPr>
              <w:rPr>
                <w:sz w:val="22"/>
              </w:rPr>
            </w:pPr>
          </w:p>
        </w:tc>
        <w:tc>
          <w:tcPr>
            <w:tcW w:w="985" w:type="dxa"/>
          </w:tcPr>
          <w:p w14:paraId="500A3322" w14:textId="77777777" w:rsidR="00423E0D" w:rsidRPr="008421EF" w:rsidRDefault="00423E0D" w:rsidP="00423E0D">
            <w:pPr>
              <w:rPr>
                <w:sz w:val="22"/>
                <w:szCs w:val="22"/>
              </w:rPr>
            </w:pPr>
            <w:r>
              <w:rPr>
                <w:sz w:val="22"/>
                <w:szCs w:val="22"/>
              </w:rPr>
              <w:t>May 4th</w:t>
            </w:r>
          </w:p>
        </w:tc>
        <w:tc>
          <w:tcPr>
            <w:tcW w:w="4836" w:type="dxa"/>
          </w:tcPr>
          <w:p w14:paraId="32587166" w14:textId="46A3B033" w:rsidR="00423E0D" w:rsidRDefault="00423E0D" w:rsidP="00423E0D">
            <w:pPr>
              <w:rPr>
                <w:sz w:val="22"/>
                <w:szCs w:val="22"/>
              </w:rPr>
            </w:pPr>
            <w:r>
              <w:rPr>
                <w:sz w:val="22"/>
                <w:szCs w:val="22"/>
              </w:rPr>
              <w:t>Final Assessment submission. Time TBC.</w:t>
            </w:r>
          </w:p>
        </w:tc>
        <w:tc>
          <w:tcPr>
            <w:tcW w:w="2904" w:type="dxa"/>
          </w:tcPr>
          <w:p w14:paraId="06032BED" w14:textId="77777777" w:rsidR="00423E0D" w:rsidRPr="008421EF" w:rsidRDefault="00423E0D" w:rsidP="00423E0D">
            <w:pPr>
              <w:jc w:val="both"/>
              <w:rPr>
                <w:sz w:val="22"/>
                <w:szCs w:val="22"/>
              </w:rPr>
            </w:pPr>
          </w:p>
        </w:tc>
      </w:tr>
    </w:tbl>
    <w:p w14:paraId="48F84C78" w14:textId="77777777" w:rsidR="00D07C63" w:rsidRDefault="00D07C63" w:rsidP="00D07C63">
      <w:pPr>
        <w:jc w:val="both"/>
        <w:rPr>
          <w:color w:val="FF0000"/>
        </w:rPr>
      </w:pPr>
    </w:p>
    <w:p w14:paraId="789A7853" w14:textId="77777777" w:rsidR="00D07C63" w:rsidRDefault="00D07C63" w:rsidP="00D07C63">
      <w:pPr>
        <w:jc w:val="both"/>
        <w:rPr>
          <w:color w:val="FF0000"/>
        </w:rPr>
      </w:pPr>
    </w:p>
    <w:p w14:paraId="5906F519" w14:textId="77777777" w:rsidR="00D07C63" w:rsidRDefault="00D07C63" w:rsidP="00D07C63">
      <w:pPr>
        <w:pStyle w:val="BodyText2"/>
        <w:ind w:left="0"/>
        <w:rPr>
          <w:color w:val="FF0000"/>
          <w:sz w:val="24"/>
          <w:szCs w:val="24"/>
        </w:rPr>
      </w:pPr>
    </w:p>
    <w:p w14:paraId="7AF59E1D" w14:textId="77777777" w:rsidR="00D07C63" w:rsidRDefault="00D07C63" w:rsidP="00D07C63">
      <w:pPr>
        <w:pStyle w:val="BodyText2"/>
        <w:ind w:left="0"/>
        <w:rPr>
          <w:color w:val="FF0000"/>
          <w:sz w:val="24"/>
          <w:szCs w:val="24"/>
        </w:rPr>
      </w:pPr>
    </w:p>
    <w:p w14:paraId="3BBFBD2A" w14:textId="77777777" w:rsidR="00D07C63" w:rsidRDefault="00D07C63" w:rsidP="00D07C63">
      <w:pPr>
        <w:pStyle w:val="BodyText2"/>
        <w:ind w:left="0"/>
        <w:rPr>
          <w:color w:val="FF0000"/>
          <w:sz w:val="24"/>
          <w:szCs w:val="24"/>
        </w:rPr>
      </w:pPr>
    </w:p>
    <w:p w14:paraId="45C8CD33" w14:textId="77777777" w:rsidR="00D07C63" w:rsidRDefault="00D07C63" w:rsidP="00D07C63">
      <w:pPr>
        <w:pStyle w:val="BodyText2"/>
        <w:ind w:left="0"/>
        <w:rPr>
          <w:color w:val="FF0000"/>
          <w:sz w:val="24"/>
          <w:szCs w:val="24"/>
        </w:rPr>
      </w:pPr>
    </w:p>
    <w:p w14:paraId="4374E84E" w14:textId="77777777" w:rsidR="00D07C63" w:rsidRPr="0047631D" w:rsidRDefault="00D07C63" w:rsidP="00D07C63">
      <w:pPr>
        <w:pStyle w:val="BodyText2"/>
        <w:ind w:left="0"/>
        <w:rPr>
          <w:color w:val="FF0000"/>
          <w:sz w:val="24"/>
          <w:szCs w:val="24"/>
        </w:rPr>
      </w:pPr>
      <w:r>
        <w:rPr>
          <w:color w:val="FF0000"/>
          <w:sz w:val="24"/>
          <w:szCs w:val="24"/>
        </w:rPr>
        <w:t xml:space="preserve">PROJECT PROPOSAL </w:t>
      </w:r>
      <w:r w:rsidRPr="0047631D">
        <w:rPr>
          <w:color w:val="FF0000"/>
          <w:sz w:val="24"/>
          <w:szCs w:val="24"/>
        </w:rPr>
        <w:t xml:space="preserve">DRAFT </w:t>
      </w:r>
      <w:r>
        <w:rPr>
          <w:color w:val="FF0000"/>
          <w:sz w:val="24"/>
          <w:szCs w:val="24"/>
        </w:rPr>
        <w:t>- Submission Deadline Monday 10</w:t>
      </w:r>
      <w:r w:rsidRPr="00510411">
        <w:rPr>
          <w:color w:val="FF0000"/>
          <w:sz w:val="24"/>
          <w:szCs w:val="24"/>
          <w:vertAlign w:val="superscript"/>
        </w:rPr>
        <w:t>th</w:t>
      </w:r>
      <w:r>
        <w:rPr>
          <w:color w:val="FF0000"/>
          <w:sz w:val="24"/>
          <w:szCs w:val="24"/>
        </w:rPr>
        <w:t xml:space="preserve"> of Feb at Part 2 Assessment.</w:t>
      </w:r>
      <w:r w:rsidRPr="0047631D">
        <w:rPr>
          <w:color w:val="FF0000"/>
          <w:sz w:val="24"/>
          <w:szCs w:val="24"/>
        </w:rPr>
        <w:t xml:space="preserve"> </w:t>
      </w:r>
    </w:p>
    <w:p w14:paraId="7700DCD0" w14:textId="77777777" w:rsidR="00D07C63" w:rsidRPr="008421EF" w:rsidRDefault="00D07C63" w:rsidP="00D07C63">
      <w:pPr>
        <w:pStyle w:val="BodyText2"/>
        <w:ind w:left="0"/>
        <w:rPr>
          <w:b w:val="0"/>
          <w:color w:val="FF0000"/>
          <w:sz w:val="24"/>
          <w:szCs w:val="24"/>
        </w:rPr>
      </w:pPr>
      <w:r>
        <w:rPr>
          <w:b w:val="0"/>
          <w:color w:val="FF0000"/>
          <w:sz w:val="24"/>
          <w:szCs w:val="24"/>
        </w:rPr>
        <w:t>On this date, please bring in a hardcopy print out of your draft Unit 4 Proposal and upload electronically a draft on workflow in your ‘Unit 4 documents’ section.</w:t>
      </w:r>
    </w:p>
    <w:p w14:paraId="772407A7" w14:textId="77777777" w:rsidR="00D07C63" w:rsidRPr="008421EF" w:rsidRDefault="00D07C63" w:rsidP="00D07C63">
      <w:pPr>
        <w:pStyle w:val="BodyText2"/>
        <w:ind w:left="0"/>
        <w:rPr>
          <w:b w:val="0"/>
          <w:color w:val="FF0000"/>
          <w:sz w:val="24"/>
          <w:szCs w:val="24"/>
        </w:rPr>
      </w:pPr>
    </w:p>
    <w:p w14:paraId="3C4687AE" w14:textId="77777777" w:rsidR="00D07C63" w:rsidRDefault="00D07C63" w:rsidP="00D07C63">
      <w:pPr>
        <w:pStyle w:val="BodyText2"/>
        <w:ind w:left="0"/>
        <w:rPr>
          <w:color w:val="FF0000"/>
          <w:sz w:val="24"/>
          <w:szCs w:val="24"/>
        </w:rPr>
      </w:pPr>
    </w:p>
    <w:p w14:paraId="78CFFB58" w14:textId="77777777" w:rsidR="00D07C63" w:rsidRDefault="00D07C63" w:rsidP="00D07C63">
      <w:pPr>
        <w:pStyle w:val="BodyText2"/>
        <w:ind w:left="0"/>
        <w:rPr>
          <w:color w:val="FF0000"/>
          <w:sz w:val="24"/>
          <w:szCs w:val="24"/>
        </w:rPr>
      </w:pPr>
    </w:p>
    <w:p w14:paraId="5DEA56B4" w14:textId="77777777" w:rsidR="00D07C63" w:rsidRPr="0047631D" w:rsidRDefault="00D07C63" w:rsidP="00D07C63">
      <w:pPr>
        <w:pStyle w:val="BodyText2"/>
        <w:ind w:left="0"/>
        <w:rPr>
          <w:color w:val="FF0000"/>
          <w:sz w:val="24"/>
          <w:szCs w:val="24"/>
        </w:rPr>
      </w:pPr>
      <w:r>
        <w:rPr>
          <w:color w:val="FF0000"/>
          <w:sz w:val="24"/>
          <w:szCs w:val="24"/>
        </w:rPr>
        <w:t xml:space="preserve">PROJECT PROPOSAL </w:t>
      </w:r>
      <w:r w:rsidRPr="0047631D">
        <w:rPr>
          <w:color w:val="FF0000"/>
          <w:sz w:val="24"/>
          <w:szCs w:val="24"/>
        </w:rPr>
        <w:t xml:space="preserve">FINAL </w:t>
      </w:r>
      <w:r>
        <w:rPr>
          <w:color w:val="FF0000"/>
          <w:sz w:val="24"/>
          <w:szCs w:val="24"/>
        </w:rPr>
        <w:t xml:space="preserve">- </w:t>
      </w:r>
      <w:r w:rsidRPr="0047631D">
        <w:rPr>
          <w:color w:val="FF0000"/>
          <w:sz w:val="24"/>
          <w:szCs w:val="24"/>
        </w:rPr>
        <w:t xml:space="preserve">Submission Deadline </w:t>
      </w:r>
      <w:r>
        <w:rPr>
          <w:color w:val="FF0000"/>
          <w:sz w:val="24"/>
          <w:szCs w:val="24"/>
        </w:rPr>
        <w:t>Thursday the 27</w:t>
      </w:r>
      <w:r w:rsidRPr="00510411">
        <w:rPr>
          <w:color w:val="FF0000"/>
          <w:sz w:val="24"/>
          <w:szCs w:val="24"/>
          <w:vertAlign w:val="superscript"/>
        </w:rPr>
        <w:t>th</w:t>
      </w:r>
      <w:r>
        <w:rPr>
          <w:color w:val="FF0000"/>
          <w:sz w:val="24"/>
          <w:szCs w:val="24"/>
        </w:rPr>
        <w:t xml:space="preserve"> of Feb</w:t>
      </w:r>
    </w:p>
    <w:p w14:paraId="020D1B6D" w14:textId="77777777" w:rsidR="00D07C63" w:rsidRPr="008421EF" w:rsidRDefault="00D07C63" w:rsidP="00D07C63">
      <w:pPr>
        <w:pStyle w:val="BodyText2"/>
        <w:ind w:left="0"/>
        <w:rPr>
          <w:b w:val="0"/>
          <w:color w:val="FF0000"/>
          <w:sz w:val="24"/>
          <w:szCs w:val="24"/>
        </w:rPr>
      </w:pPr>
      <w:r>
        <w:rPr>
          <w:b w:val="0"/>
          <w:color w:val="FF0000"/>
          <w:sz w:val="24"/>
          <w:szCs w:val="24"/>
        </w:rPr>
        <w:t xml:space="preserve">Please hand in </w:t>
      </w:r>
      <w:r w:rsidRPr="0047631D">
        <w:rPr>
          <w:b w:val="0"/>
          <w:color w:val="FF0000"/>
          <w:sz w:val="24"/>
          <w:szCs w:val="24"/>
        </w:rPr>
        <w:t xml:space="preserve">one </w:t>
      </w:r>
      <w:r>
        <w:rPr>
          <w:b w:val="0"/>
          <w:color w:val="FF0000"/>
          <w:sz w:val="24"/>
          <w:szCs w:val="24"/>
        </w:rPr>
        <w:t>hard copy of your final Unit 7 proposal</w:t>
      </w:r>
      <w:r w:rsidRPr="0047631D">
        <w:rPr>
          <w:b w:val="0"/>
          <w:color w:val="FF0000"/>
          <w:sz w:val="24"/>
          <w:szCs w:val="24"/>
        </w:rPr>
        <w:t xml:space="preserve"> </w:t>
      </w:r>
      <w:r>
        <w:rPr>
          <w:b w:val="0"/>
          <w:color w:val="FF0000"/>
          <w:sz w:val="24"/>
          <w:szCs w:val="24"/>
        </w:rPr>
        <w:t>and upload to Workflow</w:t>
      </w:r>
    </w:p>
    <w:p w14:paraId="4BE1C484" w14:textId="77777777" w:rsidR="00D07C63" w:rsidRDefault="00D07C63" w:rsidP="00D07C63">
      <w:pPr>
        <w:pStyle w:val="BodyText2"/>
        <w:ind w:left="0"/>
        <w:rPr>
          <w:b w:val="0"/>
          <w:color w:val="FF0000"/>
          <w:sz w:val="28"/>
        </w:rPr>
      </w:pPr>
    </w:p>
    <w:p w14:paraId="2F3CE455" w14:textId="77777777" w:rsidR="00D07C63" w:rsidRDefault="00D07C63" w:rsidP="00D07C63">
      <w:pPr>
        <w:jc w:val="both"/>
        <w:rPr>
          <w:b/>
          <w:color w:val="FF0000"/>
          <w:sz w:val="28"/>
        </w:rPr>
      </w:pPr>
    </w:p>
    <w:p w14:paraId="4E105C55" w14:textId="77777777" w:rsidR="00D07C63" w:rsidRPr="000E0807" w:rsidRDefault="00D07C63" w:rsidP="00D07C63">
      <w:pPr>
        <w:jc w:val="both"/>
        <w:rPr>
          <w:b/>
          <w:color w:val="0070C0"/>
          <w:sz w:val="28"/>
        </w:rPr>
      </w:pPr>
      <w:r w:rsidRPr="000E0807">
        <w:rPr>
          <w:b/>
          <w:color w:val="0070C0"/>
          <w:sz w:val="28"/>
        </w:rPr>
        <w:t xml:space="preserve">The Learning Outcomes for Unit 4. </w:t>
      </w:r>
    </w:p>
    <w:p w14:paraId="64B2FF58" w14:textId="77777777" w:rsidR="00D07C63" w:rsidRPr="000E0807" w:rsidRDefault="00D07C63" w:rsidP="00D07C63">
      <w:pPr>
        <w:jc w:val="both"/>
        <w:rPr>
          <w:color w:val="0070C0"/>
          <w:sz w:val="16"/>
        </w:rPr>
      </w:pPr>
    </w:p>
    <w:p w14:paraId="41FAC456" w14:textId="77777777" w:rsidR="00D07C63" w:rsidRPr="000E0807" w:rsidRDefault="00D07C63" w:rsidP="00D07C63">
      <w:pPr>
        <w:jc w:val="both"/>
        <w:rPr>
          <w:color w:val="0070C0"/>
        </w:rPr>
      </w:pPr>
      <w:r w:rsidRPr="000E0807">
        <w:rPr>
          <w:color w:val="0070C0"/>
        </w:rPr>
        <w:t xml:space="preserve">Ask yourself these questions to ensure that your proposed project work will meet the assessment criteria. </w:t>
      </w:r>
    </w:p>
    <w:p w14:paraId="4C4AEA43" w14:textId="77777777" w:rsidR="00D07C63" w:rsidRPr="000E0807" w:rsidRDefault="00D07C63" w:rsidP="00D07C63">
      <w:pPr>
        <w:rPr>
          <w:color w:val="0070C0"/>
        </w:rPr>
      </w:pPr>
    </w:p>
    <w:p w14:paraId="7109F011"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What are the critical and contextual perspectives of your proposed project?</w:t>
      </w:r>
    </w:p>
    <w:p w14:paraId="254BB350" w14:textId="77777777" w:rsidR="00D07C63" w:rsidRPr="000E0807" w:rsidRDefault="00D07C63" w:rsidP="00D07C63">
      <w:pPr>
        <w:ind w:left="284" w:hanging="284"/>
        <w:rPr>
          <w:color w:val="0070C0"/>
        </w:rPr>
      </w:pPr>
    </w:p>
    <w:p w14:paraId="642AD6B5"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 xml:space="preserve">How will you research, analyse and evaluate your ideas to help develop creative solutions? </w:t>
      </w:r>
    </w:p>
    <w:p w14:paraId="5A7BC501" w14:textId="77777777" w:rsidR="00D07C63" w:rsidRPr="000E0807" w:rsidRDefault="00D07C63" w:rsidP="00D07C63">
      <w:pPr>
        <w:ind w:left="284" w:hanging="284"/>
        <w:rPr>
          <w:color w:val="0070C0"/>
        </w:rPr>
      </w:pPr>
    </w:p>
    <w:p w14:paraId="59419CBD"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 xml:space="preserve">How will you solve complex problems through practical, theoretical and technical understanding? </w:t>
      </w:r>
    </w:p>
    <w:p w14:paraId="4526F5A5" w14:textId="77777777" w:rsidR="00D07C63" w:rsidRPr="000E0807" w:rsidRDefault="00D07C63" w:rsidP="00D07C63">
      <w:pPr>
        <w:ind w:left="284" w:hanging="284"/>
        <w:rPr>
          <w:color w:val="0070C0"/>
        </w:rPr>
      </w:pPr>
    </w:p>
    <w:p w14:paraId="02AAA5DE"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 xml:space="preserve">How will you adapt and use appropriate practical methods and skills for creative production? </w:t>
      </w:r>
    </w:p>
    <w:p w14:paraId="67A9F0D7" w14:textId="77777777" w:rsidR="00D07C63" w:rsidRPr="000E0807" w:rsidRDefault="00D07C63" w:rsidP="00D07C63">
      <w:pPr>
        <w:ind w:left="284" w:hanging="284"/>
        <w:rPr>
          <w:color w:val="0070C0"/>
        </w:rPr>
      </w:pPr>
    </w:p>
    <w:p w14:paraId="7D8954FA"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 xml:space="preserve">How will you use evaluative and reflective skills in order to take responsibility for your own learning, development and effective decision-making? </w:t>
      </w:r>
    </w:p>
    <w:p w14:paraId="188DE8BE" w14:textId="77777777" w:rsidR="00D07C63" w:rsidRPr="000E0807" w:rsidRDefault="00D07C63" w:rsidP="00D07C63">
      <w:pPr>
        <w:ind w:left="284" w:hanging="284"/>
        <w:rPr>
          <w:color w:val="0070C0"/>
        </w:rPr>
      </w:pPr>
    </w:p>
    <w:p w14:paraId="1726867C"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lastRenderedPageBreak/>
        <w:t xml:space="preserve">How will you critically review the effectiveness and appropriateness of your planning, methods, actions and results? </w:t>
      </w:r>
    </w:p>
    <w:p w14:paraId="3C020522" w14:textId="77777777" w:rsidR="00D07C63" w:rsidRPr="000E0807" w:rsidRDefault="00D07C63" w:rsidP="00D07C63">
      <w:pPr>
        <w:ind w:left="284" w:hanging="284"/>
        <w:rPr>
          <w:color w:val="0070C0"/>
        </w:rPr>
      </w:pPr>
    </w:p>
    <w:p w14:paraId="348BCB22" w14:textId="77777777" w:rsidR="00D07C63" w:rsidRPr="000E0807" w:rsidRDefault="00D07C63" w:rsidP="00D07C63">
      <w:pPr>
        <w:pStyle w:val="Heading2"/>
        <w:numPr>
          <w:ilvl w:val="0"/>
          <w:numId w:val="30"/>
        </w:numPr>
        <w:ind w:left="284" w:hanging="284"/>
        <w:rPr>
          <w:rFonts w:cs="Arial"/>
          <w:i/>
          <w:color w:val="0070C0"/>
          <w:szCs w:val="22"/>
        </w:rPr>
      </w:pPr>
      <w:r w:rsidRPr="000E0807">
        <w:rPr>
          <w:rFonts w:cs="Arial"/>
          <w:i/>
          <w:color w:val="0070C0"/>
          <w:szCs w:val="22"/>
        </w:rPr>
        <w:t>How will you effectively present yourself and your work to appropriate audiences?</w:t>
      </w:r>
    </w:p>
    <w:p w14:paraId="71FCB2C3" w14:textId="77777777" w:rsidR="00D07C63" w:rsidRPr="007D5D23" w:rsidRDefault="00D07C63" w:rsidP="00D07C63">
      <w:pPr>
        <w:pStyle w:val="BodyText2"/>
        <w:ind w:left="284" w:hanging="284"/>
        <w:rPr>
          <w:color w:val="FF0000"/>
          <w:sz w:val="24"/>
          <w:szCs w:val="24"/>
        </w:rPr>
      </w:pPr>
    </w:p>
    <w:p w14:paraId="6C09C776" w14:textId="77777777" w:rsidR="007D5D23" w:rsidRPr="0034337D" w:rsidRDefault="007D5D23" w:rsidP="00B65D60">
      <w:pPr>
        <w:pStyle w:val="BodyText2"/>
        <w:ind w:left="284" w:hanging="284"/>
        <w:rPr>
          <w:rFonts w:ascii="Helvetica Neue" w:hAnsi="Helvetica Neue"/>
          <w:sz w:val="24"/>
          <w:szCs w:val="24"/>
        </w:rPr>
      </w:pPr>
    </w:p>
    <w:sectPr w:rsidR="007D5D23" w:rsidRPr="0034337D" w:rsidSect="00953188">
      <w:pgSz w:w="11906" w:h="16838"/>
      <w:pgMar w:top="1135" w:right="991"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7"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0CAA7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65850"/>
    <w:multiLevelType w:val="hybridMultilevel"/>
    <w:tmpl w:val="78D4C342"/>
    <w:lvl w:ilvl="0" w:tplc="C2CA6B40">
      <w:start w:val="1"/>
      <w:numFmt w:val="bullet"/>
      <w:lvlText w:val=""/>
      <w:lvlJc w:val="left"/>
      <w:pPr>
        <w:tabs>
          <w:tab w:val="num" w:pos="787"/>
        </w:tabs>
        <w:ind w:left="787" w:hanging="360"/>
      </w:pPr>
      <w:rPr>
        <w:rFonts w:ascii="Symbol" w:hAnsi="Symbol" w:hint="default"/>
      </w:rPr>
    </w:lvl>
    <w:lvl w:ilvl="1" w:tplc="F7CCEDA0" w:tentative="1">
      <w:start w:val="1"/>
      <w:numFmt w:val="bullet"/>
      <w:lvlText w:val="o"/>
      <w:lvlJc w:val="left"/>
      <w:pPr>
        <w:tabs>
          <w:tab w:val="num" w:pos="1507"/>
        </w:tabs>
        <w:ind w:left="1507" w:hanging="360"/>
      </w:pPr>
      <w:rPr>
        <w:rFonts w:ascii="Courier New" w:hAnsi="Courier New" w:hint="default"/>
      </w:rPr>
    </w:lvl>
    <w:lvl w:ilvl="2" w:tplc="BEC4ECBC" w:tentative="1">
      <w:start w:val="1"/>
      <w:numFmt w:val="bullet"/>
      <w:lvlText w:val=""/>
      <w:lvlJc w:val="left"/>
      <w:pPr>
        <w:tabs>
          <w:tab w:val="num" w:pos="2227"/>
        </w:tabs>
        <w:ind w:left="2227" w:hanging="360"/>
      </w:pPr>
      <w:rPr>
        <w:rFonts w:ascii="Wingdings" w:hAnsi="Wingdings" w:hint="default"/>
      </w:rPr>
    </w:lvl>
    <w:lvl w:ilvl="3" w:tplc="790E92C2" w:tentative="1">
      <w:start w:val="1"/>
      <w:numFmt w:val="bullet"/>
      <w:lvlText w:val=""/>
      <w:lvlJc w:val="left"/>
      <w:pPr>
        <w:tabs>
          <w:tab w:val="num" w:pos="2947"/>
        </w:tabs>
        <w:ind w:left="2947" w:hanging="360"/>
      </w:pPr>
      <w:rPr>
        <w:rFonts w:ascii="Symbol" w:hAnsi="Symbol" w:hint="default"/>
      </w:rPr>
    </w:lvl>
    <w:lvl w:ilvl="4" w:tplc="C7467D52" w:tentative="1">
      <w:start w:val="1"/>
      <w:numFmt w:val="bullet"/>
      <w:lvlText w:val="o"/>
      <w:lvlJc w:val="left"/>
      <w:pPr>
        <w:tabs>
          <w:tab w:val="num" w:pos="3667"/>
        </w:tabs>
        <w:ind w:left="3667" w:hanging="360"/>
      </w:pPr>
      <w:rPr>
        <w:rFonts w:ascii="Courier New" w:hAnsi="Courier New" w:hint="default"/>
      </w:rPr>
    </w:lvl>
    <w:lvl w:ilvl="5" w:tplc="4474A28C" w:tentative="1">
      <w:start w:val="1"/>
      <w:numFmt w:val="bullet"/>
      <w:lvlText w:val=""/>
      <w:lvlJc w:val="left"/>
      <w:pPr>
        <w:tabs>
          <w:tab w:val="num" w:pos="4387"/>
        </w:tabs>
        <w:ind w:left="4387" w:hanging="360"/>
      </w:pPr>
      <w:rPr>
        <w:rFonts w:ascii="Wingdings" w:hAnsi="Wingdings" w:hint="default"/>
      </w:rPr>
    </w:lvl>
    <w:lvl w:ilvl="6" w:tplc="74ECEA62" w:tentative="1">
      <w:start w:val="1"/>
      <w:numFmt w:val="bullet"/>
      <w:lvlText w:val=""/>
      <w:lvlJc w:val="left"/>
      <w:pPr>
        <w:tabs>
          <w:tab w:val="num" w:pos="5107"/>
        </w:tabs>
        <w:ind w:left="5107" w:hanging="360"/>
      </w:pPr>
      <w:rPr>
        <w:rFonts w:ascii="Symbol" w:hAnsi="Symbol" w:hint="default"/>
      </w:rPr>
    </w:lvl>
    <w:lvl w:ilvl="7" w:tplc="2EC25106" w:tentative="1">
      <w:start w:val="1"/>
      <w:numFmt w:val="bullet"/>
      <w:lvlText w:val="o"/>
      <w:lvlJc w:val="left"/>
      <w:pPr>
        <w:tabs>
          <w:tab w:val="num" w:pos="5827"/>
        </w:tabs>
        <w:ind w:left="5827" w:hanging="360"/>
      </w:pPr>
      <w:rPr>
        <w:rFonts w:ascii="Courier New" w:hAnsi="Courier New" w:hint="default"/>
      </w:rPr>
    </w:lvl>
    <w:lvl w:ilvl="8" w:tplc="BF6C1278" w:tentative="1">
      <w:start w:val="1"/>
      <w:numFmt w:val="bullet"/>
      <w:lvlText w:val=""/>
      <w:lvlJc w:val="left"/>
      <w:pPr>
        <w:tabs>
          <w:tab w:val="num" w:pos="6547"/>
        </w:tabs>
        <w:ind w:left="6547" w:hanging="360"/>
      </w:pPr>
      <w:rPr>
        <w:rFonts w:ascii="Wingdings" w:hAnsi="Wingdings" w:hint="default"/>
      </w:rPr>
    </w:lvl>
  </w:abstractNum>
  <w:abstractNum w:abstractNumId="2" w15:restartNumberingAfterBreak="0">
    <w:nsid w:val="15840D64"/>
    <w:multiLevelType w:val="hybridMultilevel"/>
    <w:tmpl w:val="E55A60B0"/>
    <w:lvl w:ilvl="0" w:tplc="D152EE90">
      <w:start w:val="1"/>
      <w:numFmt w:val="bullet"/>
      <w:lvlText w:val=""/>
      <w:lvlJc w:val="left"/>
      <w:pPr>
        <w:tabs>
          <w:tab w:val="num" w:pos="720"/>
        </w:tabs>
        <w:ind w:left="720" w:hanging="360"/>
      </w:pPr>
      <w:rPr>
        <w:rFonts w:ascii="Symbol" w:hAnsi="Symbol" w:hint="default"/>
      </w:rPr>
    </w:lvl>
    <w:lvl w:ilvl="1" w:tplc="B928D8F8" w:tentative="1">
      <w:start w:val="1"/>
      <w:numFmt w:val="bullet"/>
      <w:lvlText w:val="o"/>
      <w:lvlJc w:val="left"/>
      <w:pPr>
        <w:tabs>
          <w:tab w:val="num" w:pos="1440"/>
        </w:tabs>
        <w:ind w:left="1440" w:hanging="360"/>
      </w:pPr>
      <w:rPr>
        <w:rFonts w:ascii="Courier New" w:hAnsi="Courier New" w:hint="default"/>
      </w:rPr>
    </w:lvl>
    <w:lvl w:ilvl="2" w:tplc="5302F200" w:tentative="1">
      <w:start w:val="1"/>
      <w:numFmt w:val="bullet"/>
      <w:lvlText w:val=""/>
      <w:lvlJc w:val="left"/>
      <w:pPr>
        <w:tabs>
          <w:tab w:val="num" w:pos="2160"/>
        </w:tabs>
        <w:ind w:left="2160" w:hanging="360"/>
      </w:pPr>
      <w:rPr>
        <w:rFonts w:ascii="Wingdings" w:hAnsi="Wingdings" w:hint="default"/>
      </w:rPr>
    </w:lvl>
    <w:lvl w:ilvl="3" w:tplc="7D883B4C" w:tentative="1">
      <w:start w:val="1"/>
      <w:numFmt w:val="bullet"/>
      <w:lvlText w:val=""/>
      <w:lvlJc w:val="left"/>
      <w:pPr>
        <w:tabs>
          <w:tab w:val="num" w:pos="2880"/>
        </w:tabs>
        <w:ind w:left="2880" w:hanging="360"/>
      </w:pPr>
      <w:rPr>
        <w:rFonts w:ascii="Symbol" w:hAnsi="Symbol" w:hint="default"/>
      </w:rPr>
    </w:lvl>
    <w:lvl w:ilvl="4" w:tplc="4152547A" w:tentative="1">
      <w:start w:val="1"/>
      <w:numFmt w:val="bullet"/>
      <w:lvlText w:val="o"/>
      <w:lvlJc w:val="left"/>
      <w:pPr>
        <w:tabs>
          <w:tab w:val="num" w:pos="3600"/>
        </w:tabs>
        <w:ind w:left="3600" w:hanging="360"/>
      </w:pPr>
      <w:rPr>
        <w:rFonts w:ascii="Courier New" w:hAnsi="Courier New" w:hint="default"/>
      </w:rPr>
    </w:lvl>
    <w:lvl w:ilvl="5" w:tplc="49688EF8" w:tentative="1">
      <w:start w:val="1"/>
      <w:numFmt w:val="bullet"/>
      <w:lvlText w:val=""/>
      <w:lvlJc w:val="left"/>
      <w:pPr>
        <w:tabs>
          <w:tab w:val="num" w:pos="4320"/>
        </w:tabs>
        <w:ind w:left="4320" w:hanging="360"/>
      </w:pPr>
      <w:rPr>
        <w:rFonts w:ascii="Wingdings" w:hAnsi="Wingdings" w:hint="default"/>
      </w:rPr>
    </w:lvl>
    <w:lvl w:ilvl="6" w:tplc="2BB8AED4" w:tentative="1">
      <w:start w:val="1"/>
      <w:numFmt w:val="bullet"/>
      <w:lvlText w:val=""/>
      <w:lvlJc w:val="left"/>
      <w:pPr>
        <w:tabs>
          <w:tab w:val="num" w:pos="5040"/>
        </w:tabs>
        <w:ind w:left="5040" w:hanging="360"/>
      </w:pPr>
      <w:rPr>
        <w:rFonts w:ascii="Symbol" w:hAnsi="Symbol" w:hint="default"/>
      </w:rPr>
    </w:lvl>
    <w:lvl w:ilvl="7" w:tplc="724665C4" w:tentative="1">
      <w:start w:val="1"/>
      <w:numFmt w:val="bullet"/>
      <w:lvlText w:val="o"/>
      <w:lvlJc w:val="left"/>
      <w:pPr>
        <w:tabs>
          <w:tab w:val="num" w:pos="5760"/>
        </w:tabs>
        <w:ind w:left="5760" w:hanging="360"/>
      </w:pPr>
      <w:rPr>
        <w:rFonts w:ascii="Courier New" w:hAnsi="Courier New" w:hint="default"/>
      </w:rPr>
    </w:lvl>
    <w:lvl w:ilvl="8" w:tplc="716A52E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72FB3"/>
    <w:multiLevelType w:val="hybridMultilevel"/>
    <w:tmpl w:val="53682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B74E6"/>
    <w:multiLevelType w:val="multilevel"/>
    <w:tmpl w:val="C930E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F61EB"/>
    <w:multiLevelType w:val="hybridMultilevel"/>
    <w:tmpl w:val="9AE00FAC"/>
    <w:lvl w:ilvl="0" w:tplc="1846BCCC">
      <w:start w:val="1"/>
      <w:numFmt w:val="bullet"/>
      <w:lvlText w:val=""/>
      <w:lvlJc w:val="left"/>
      <w:pPr>
        <w:tabs>
          <w:tab w:val="num" w:pos="720"/>
        </w:tabs>
        <w:ind w:left="720" w:hanging="360"/>
      </w:pPr>
      <w:rPr>
        <w:rFonts w:ascii="Symbol" w:hAnsi="Symbol" w:hint="default"/>
      </w:rPr>
    </w:lvl>
    <w:lvl w:ilvl="1" w:tplc="6CD002A6" w:tentative="1">
      <w:start w:val="1"/>
      <w:numFmt w:val="bullet"/>
      <w:lvlText w:val="o"/>
      <w:lvlJc w:val="left"/>
      <w:pPr>
        <w:tabs>
          <w:tab w:val="num" w:pos="1440"/>
        </w:tabs>
        <w:ind w:left="1440" w:hanging="360"/>
      </w:pPr>
      <w:rPr>
        <w:rFonts w:ascii="Courier New" w:hAnsi="Courier New" w:hint="default"/>
      </w:rPr>
    </w:lvl>
    <w:lvl w:ilvl="2" w:tplc="1988F966" w:tentative="1">
      <w:start w:val="1"/>
      <w:numFmt w:val="bullet"/>
      <w:lvlText w:val=""/>
      <w:lvlJc w:val="left"/>
      <w:pPr>
        <w:tabs>
          <w:tab w:val="num" w:pos="2160"/>
        </w:tabs>
        <w:ind w:left="2160" w:hanging="360"/>
      </w:pPr>
      <w:rPr>
        <w:rFonts w:ascii="Wingdings" w:hAnsi="Wingdings" w:hint="default"/>
      </w:rPr>
    </w:lvl>
    <w:lvl w:ilvl="3" w:tplc="62C6C2DE" w:tentative="1">
      <w:start w:val="1"/>
      <w:numFmt w:val="bullet"/>
      <w:lvlText w:val=""/>
      <w:lvlJc w:val="left"/>
      <w:pPr>
        <w:tabs>
          <w:tab w:val="num" w:pos="2880"/>
        </w:tabs>
        <w:ind w:left="2880" w:hanging="360"/>
      </w:pPr>
      <w:rPr>
        <w:rFonts w:ascii="Symbol" w:hAnsi="Symbol" w:hint="default"/>
      </w:rPr>
    </w:lvl>
    <w:lvl w:ilvl="4" w:tplc="6EAC1A86" w:tentative="1">
      <w:start w:val="1"/>
      <w:numFmt w:val="bullet"/>
      <w:lvlText w:val="o"/>
      <w:lvlJc w:val="left"/>
      <w:pPr>
        <w:tabs>
          <w:tab w:val="num" w:pos="3600"/>
        </w:tabs>
        <w:ind w:left="3600" w:hanging="360"/>
      </w:pPr>
      <w:rPr>
        <w:rFonts w:ascii="Courier New" w:hAnsi="Courier New" w:hint="default"/>
      </w:rPr>
    </w:lvl>
    <w:lvl w:ilvl="5" w:tplc="F2FAEBBC" w:tentative="1">
      <w:start w:val="1"/>
      <w:numFmt w:val="bullet"/>
      <w:lvlText w:val=""/>
      <w:lvlJc w:val="left"/>
      <w:pPr>
        <w:tabs>
          <w:tab w:val="num" w:pos="4320"/>
        </w:tabs>
        <w:ind w:left="4320" w:hanging="360"/>
      </w:pPr>
      <w:rPr>
        <w:rFonts w:ascii="Wingdings" w:hAnsi="Wingdings" w:hint="default"/>
      </w:rPr>
    </w:lvl>
    <w:lvl w:ilvl="6" w:tplc="15D053E8" w:tentative="1">
      <w:start w:val="1"/>
      <w:numFmt w:val="bullet"/>
      <w:lvlText w:val=""/>
      <w:lvlJc w:val="left"/>
      <w:pPr>
        <w:tabs>
          <w:tab w:val="num" w:pos="5040"/>
        </w:tabs>
        <w:ind w:left="5040" w:hanging="360"/>
      </w:pPr>
      <w:rPr>
        <w:rFonts w:ascii="Symbol" w:hAnsi="Symbol" w:hint="default"/>
      </w:rPr>
    </w:lvl>
    <w:lvl w:ilvl="7" w:tplc="53B81E60" w:tentative="1">
      <w:start w:val="1"/>
      <w:numFmt w:val="bullet"/>
      <w:lvlText w:val="o"/>
      <w:lvlJc w:val="left"/>
      <w:pPr>
        <w:tabs>
          <w:tab w:val="num" w:pos="5760"/>
        </w:tabs>
        <w:ind w:left="5760" w:hanging="360"/>
      </w:pPr>
      <w:rPr>
        <w:rFonts w:ascii="Courier New" w:hAnsi="Courier New" w:hint="default"/>
      </w:rPr>
    </w:lvl>
    <w:lvl w:ilvl="8" w:tplc="9A40051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834278"/>
    <w:multiLevelType w:val="hybridMultilevel"/>
    <w:tmpl w:val="5ADE871C"/>
    <w:lvl w:ilvl="0" w:tplc="1010B73C">
      <w:start w:val="1"/>
      <w:numFmt w:val="bullet"/>
      <w:lvlText w:val=""/>
      <w:lvlJc w:val="left"/>
      <w:pPr>
        <w:tabs>
          <w:tab w:val="num" w:pos="720"/>
        </w:tabs>
        <w:ind w:left="720" w:hanging="360"/>
      </w:pPr>
      <w:rPr>
        <w:rFonts w:ascii="Symbol" w:hAnsi="Symbol" w:hint="default"/>
      </w:rPr>
    </w:lvl>
    <w:lvl w:ilvl="1" w:tplc="1A244710">
      <w:start w:val="1"/>
      <w:numFmt w:val="decimal"/>
      <w:lvlText w:val="%2."/>
      <w:lvlJc w:val="left"/>
      <w:pPr>
        <w:tabs>
          <w:tab w:val="num" w:pos="1440"/>
        </w:tabs>
        <w:ind w:left="1440" w:hanging="360"/>
      </w:pPr>
    </w:lvl>
    <w:lvl w:ilvl="2" w:tplc="92DEEC4A">
      <w:start w:val="1"/>
      <w:numFmt w:val="decimal"/>
      <w:lvlText w:val="%3."/>
      <w:lvlJc w:val="left"/>
      <w:pPr>
        <w:tabs>
          <w:tab w:val="num" w:pos="2160"/>
        </w:tabs>
        <w:ind w:left="2160" w:hanging="360"/>
      </w:pPr>
    </w:lvl>
    <w:lvl w:ilvl="3" w:tplc="8280CF92">
      <w:start w:val="1"/>
      <w:numFmt w:val="decimal"/>
      <w:lvlText w:val="%4."/>
      <w:lvlJc w:val="left"/>
      <w:pPr>
        <w:tabs>
          <w:tab w:val="num" w:pos="2880"/>
        </w:tabs>
        <w:ind w:left="2880" w:hanging="360"/>
      </w:pPr>
    </w:lvl>
    <w:lvl w:ilvl="4" w:tplc="8DAEACE0">
      <w:start w:val="1"/>
      <w:numFmt w:val="decimal"/>
      <w:lvlText w:val="%5."/>
      <w:lvlJc w:val="left"/>
      <w:pPr>
        <w:tabs>
          <w:tab w:val="num" w:pos="3600"/>
        </w:tabs>
        <w:ind w:left="3600" w:hanging="360"/>
      </w:pPr>
    </w:lvl>
    <w:lvl w:ilvl="5" w:tplc="9416ABE4">
      <w:start w:val="1"/>
      <w:numFmt w:val="decimal"/>
      <w:lvlText w:val="%6."/>
      <w:lvlJc w:val="left"/>
      <w:pPr>
        <w:tabs>
          <w:tab w:val="num" w:pos="4320"/>
        </w:tabs>
        <w:ind w:left="4320" w:hanging="360"/>
      </w:pPr>
    </w:lvl>
    <w:lvl w:ilvl="6" w:tplc="C34CB418">
      <w:start w:val="1"/>
      <w:numFmt w:val="decimal"/>
      <w:lvlText w:val="%7."/>
      <w:lvlJc w:val="left"/>
      <w:pPr>
        <w:tabs>
          <w:tab w:val="num" w:pos="5040"/>
        </w:tabs>
        <w:ind w:left="5040" w:hanging="360"/>
      </w:pPr>
    </w:lvl>
    <w:lvl w:ilvl="7" w:tplc="7CCE4672">
      <w:start w:val="1"/>
      <w:numFmt w:val="decimal"/>
      <w:lvlText w:val="%8."/>
      <w:lvlJc w:val="left"/>
      <w:pPr>
        <w:tabs>
          <w:tab w:val="num" w:pos="5760"/>
        </w:tabs>
        <w:ind w:left="5760" w:hanging="360"/>
      </w:pPr>
    </w:lvl>
    <w:lvl w:ilvl="8" w:tplc="DD72F852">
      <w:start w:val="1"/>
      <w:numFmt w:val="decimal"/>
      <w:lvlText w:val="%9."/>
      <w:lvlJc w:val="left"/>
      <w:pPr>
        <w:tabs>
          <w:tab w:val="num" w:pos="6480"/>
        </w:tabs>
        <w:ind w:left="6480" w:hanging="360"/>
      </w:pPr>
    </w:lvl>
  </w:abstractNum>
  <w:abstractNum w:abstractNumId="7" w15:restartNumberingAfterBreak="0">
    <w:nsid w:val="3010107B"/>
    <w:multiLevelType w:val="hybridMultilevel"/>
    <w:tmpl w:val="CC38013E"/>
    <w:lvl w:ilvl="0" w:tplc="C81080F4">
      <w:start w:val="1"/>
      <w:numFmt w:val="bullet"/>
      <w:lvlText w:val=""/>
      <w:lvlJc w:val="left"/>
      <w:pPr>
        <w:tabs>
          <w:tab w:val="num" w:pos="720"/>
        </w:tabs>
        <w:ind w:left="720" w:hanging="360"/>
      </w:pPr>
      <w:rPr>
        <w:rFonts w:ascii="Symbol" w:hAnsi="Symbol" w:hint="default"/>
      </w:rPr>
    </w:lvl>
    <w:lvl w:ilvl="1" w:tplc="782A7378" w:tentative="1">
      <w:start w:val="1"/>
      <w:numFmt w:val="bullet"/>
      <w:lvlText w:val="o"/>
      <w:lvlJc w:val="left"/>
      <w:pPr>
        <w:tabs>
          <w:tab w:val="num" w:pos="1440"/>
        </w:tabs>
        <w:ind w:left="1440" w:hanging="360"/>
      </w:pPr>
      <w:rPr>
        <w:rFonts w:ascii="Courier New" w:hAnsi="Courier New" w:hint="default"/>
      </w:rPr>
    </w:lvl>
    <w:lvl w:ilvl="2" w:tplc="40C2D446" w:tentative="1">
      <w:start w:val="1"/>
      <w:numFmt w:val="bullet"/>
      <w:lvlText w:val=""/>
      <w:lvlJc w:val="left"/>
      <w:pPr>
        <w:tabs>
          <w:tab w:val="num" w:pos="2160"/>
        </w:tabs>
        <w:ind w:left="2160" w:hanging="360"/>
      </w:pPr>
      <w:rPr>
        <w:rFonts w:ascii="Wingdings" w:hAnsi="Wingdings" w:hint="default"/>
      </w:rPr>
    </w:lvl>
    <w:lvl w:ilvl="3" w:tplc="0A526B4A" w:tentative="1">
      <w:start w:val="1"/>
      <w:numFmt w:val="bullet"/>
      <w:lvlText w:val=""/>
      <w:lvlJc w:val="left"/>
      <w:pPr>
        <w:tabs>
          <w:tab w:val="num" w:pos="2880"/>
        </w:tabs>
        <w:ind w:left="2880" w:hanging="360"/>
      </w:pPr>
      <w:rPr>
        <w:rFonts w:ascii="Symbol" w:hAnsi="Symbol" w:hint="default"/>
      </w:rPr>
    </w:lvl>
    <w:lvl w:ilvl="4" w:tplc="7F8CAACC" w:tentative="1">
      <w:start w:val="1"/>
      <w:numFmt w:val="bullet"/>
      <w:lvlText w:val="o"/>
      <w:lvlJc w:val="left"/>
      <w:pPr>
        <w:tabs>
          <w:tab w:val="num" w:pos="3600"/>
        </w:tabs>
        <w:ind w:left="3600" w:hanging="360"/>
      </w:pPr>
      <w:rPr>
        <w:rFonts w:ascii="Courier New" w:hAnsi="Courier New" w:hint="default"/>
      </w:rPr>
    </w:lvl>
    <w:lvl w:ilvl="5" w:tplc="09D44DDA" w:tentative="1">
      <w:start w:val="1"/>
      <w:numFmt w:val="bullet"/>
      <w:lvlText w:val=""/>
      <w:lvlJc w:val="left"/>
      <w:pPr>
        <w:tabs>
          <w:tab w:val="num" w:pos="4320"/>
        </w:tabs>
        <w:ind w:left="4320" w:hanging="360"/>
      </w:pPr>
      <w:rPr>
        <w:rFonts w:ascii="Wingdings" w:hAnsi="Wingdings" w:hint="default"/>
      </w:rPr>
    </w:lvl>
    <w:lvl w:ilvl="6" w:tplc="34145FD2" w:tentative="1">
      <w:start w:val="1"/>
      <w:numFmt w:val="bullet"/>
      <w:lvlText w:val=""/>
      <w:lvlJc w:val="left"/>
      <w:pPr>
        <w:tabs>
          <w:tab w:val="num" w:pos="5040"/>
        </w:tabs>
        <w:ind w:left="5040" w:hanging="360"/>
      </w:pPr>
      <w:rPr>
        <w:rFonts w:ascii="Symbol" w:hAnsi="Symbol" w:hint="default"/>
      </w:rPr>
    </w:lvl>
    <w:lvl w:ilvl="7" w:tplc="62780D84" w:tentative="1">
      <w:start w:val="1"/>
      <w:numFmt w:val="bullet"/>
      <w:lvlText w:val="o"/>
      <w:lvlJc w:val="left"/>
      <w:pPr>
        <w:tabs>
          <w:tab w:val="num" w:pos="5760"/>
        </w:tabs>
        <w:ind w:left="5760" w:hanging="360"/>
      </w:pPr>
      <w:rPr>
        <w:rFonts w:ascii="Courier New" w:hAnsi="Courier New" w:hint="default"/>
      </w:rPr>
    </w:lvl>
    <w:lvl w:ilvl="8" w:tplc="FE5CC20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5923B5"/>
    <w:multiLevelType w:val="hybridMultilevel"/>
    <w:tmpl w:val="4CF6D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B03057"/>
    <w:multiLevelType w:val="hybridMultilevel"/>
    <w:tmpl w:val="8AB499C4"/>
    <w:lvl w:ilvl="0" w:tplc="EFBCBDCC">
      <w:start w:val="1"/>
      <w:numFmt w:val="bullet"/>
      <w:lvlText w:val=""/>
      <w:lvlJc w:val="left"/>
      <w:pPr>
        <w:tabs>
          <w:tab w:val="num" w:pos="720"/>
        </w:tabs>
        <w:ind w:left="720" w:hanging="360"/>
      </w:pPr>
      <w:rPr>
        <w:rFonts w:ascii="Symbol" w:hAnsi="Symbol" w:hint="default"/>
      </w:rPr>
    </w:lvl>
    <w:lvl w:ilvl="1" w:tplc="AB02179E" w:tentative="1">
      <w:start w:val="1"/>
      <w:numFmt w:val="bullet"/>
      <w:lvlText w:val="o"/>
      <w:lvlJc w:val="left"/>
      <w:pPr>
        <w:tabs>
          <w:tab w:val="num" w:pos="1440"/>
        </w:tabs>
        <w:ind w:left="1440" w:hanging="360"/>
      </w:pPr>
      <w:rPr>
        <w:rFonts w:ascii="Courier New" w:hAnsi="Courier New" w:hint="default"/>
      </w:rPr>
    </w:lvl>
    <w:lvl w:ilvl="2" w:tplc="68AC0E10" w:tentative="1">
      <w:start w:val="1"/>
      <w:numFmt w:val="bullet"/>
      <w:lvlText w:val=""/>
      <w:lvlJc w:val="left"/>
      <w:pPr>
        <w:tabs>
          <w:tab w:val="num" w:pos="2160"/>
        </w:tabs>
        <w:ind w:left="2160" w:hanging="360"/>
      </w:pPr>
      <w:rPr>
        <w:rFonts w:ascii="Wingdings" w:hAnsi="Wingdings" w:hint="default"/>
      </w:rPr>
    </w:lvl>
    <w:lvl w:ilvl="3" w:tplc="C7F21236" w:tentative="1">
      <w:start w:val="1"/>
      <w:numFmt w:val="bullet"/>
      <w:lvlText w:val=""/>
      <w:lvlJc w:val="left"/>
      <w:pPr>
        <w:tabs>
          <w:tab w:val="num" w:pos="2880"/>
        </w:tabs>
        <w:ind w:left="2880" w:hanging="360"/>
      </w:pPr>
      <w:rPr>
        <w:rFonts w:ascii="Symbol" w:hAnsi="Symbol" w:hint="default"/>
      </w:rPr>
    </w:lvl>
    <w:lvl w:ilvl="4" w:tplc="0368183A" w:tentative="1">
      <w:start w:val="1"/>
      <w:numFmt w:val="bullet"/>
      <w:lvlText w:val="o"/>
      <w:lvlJc w:val="left"/>
      <w:pPr>
        <w:tabs>
          <w:tab w:val="num" w:pos="3600"/>
        </w:tabs>
        <w:ind w:left="3600" w:hanging="360"/>
      </w:pPr>
      <w:rPr>
        <w:rFonts w:ascii="Courier New" w:hAnsi="Courier New" w:hint="default"/>
      </w:rPr>
    </w:lvl>
    <w:lvl w:ilvl="5" w:tplc="BDA035CC" w:tentative="1">
      <w:start w:val="1"/>
      <w:numFmt w:val="bullet"/>
      <w:lvlText w:val=""/>
      <w:lvlJc w:val="left"/>
      <w:pPr>
        <w:tabs>
          <w:tab w:val="num" w:pos="4320"/>
        </w:tabs>
        <w:ind w:left="4320" w:hanging="360"/>
      </w:pPr>
      <w:rPr>
        <w:rFonts w:ascii="Wingdings" w:hAnsi="Wingdings" w:hint="default"/>
      </w:rPr>
    </w:lvl>
    <w:lvl w:ilvl="6" w:tplc="648A6898" w:tentative="1">
      <w:start w:val="1"/>
      <w:numFmt w:val="bullet"/>
      <w:lvlText w:val=""/>
      <w:lvlJc w:val="left"/>
      <w:pPr>
        <w:tabs>
          <w:tab w:val="num" w:pos="5040"/>
        </w:tabs>
        <w:ind w:left="5040" w:hanging="360"/>
      </w:pPr>
      <w:rPr>
        <w:rFonts w:ascii="Symbol" w:hAnsi="Symbol" w:hint="default"/>
      </w:rPr>
    </w:lvl>
    <w:lvl w:ilvl="7" w:tplc="ECCC0F5A" w:tentative="1">
      <w:start w:val="1"/>
      <w:numFmt w:val="bullet"/>
      <w:lvlText w:val="o"/>
      <w:lvlJc w:val="left"/>
      <w:pPr>
        <w:tabs>
          <w:tab w:val="num" w:pos="5760"/>
        </w:tabs>
        <w:ind w:left="5760" w:hanging="360"/>
      </w:pPr>
      <w:rPr>
        <w:rFonts w:ascii="Courier New" w:hAnsi="Courier New" w:hint="default"/>
      </w:rPr>
    </w:lvl>
    <w:lvl w:ilvl="8" w:tplc="57EC8F6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D21E36"/>
    <w:multiLevelType w:val="hybridMultilevel"/>
    <w:tmpl w:val="5DF27262"/>
    <w:lvl w:ilvl="0" w:tplc="CD281778">
      <w:start w:val="1"/>
      <w:numFmt w:val="bullet"/>
      <w:lvlText w:val=""/>
      <w:lvlJc w:val="left"/>
      <w:pPr>
        <w:tabs>
          <w:tab w:val="num" w:pos="720"/>
        </w:tabs>
        <w:ind w:left="720" w:hanging="360"/>
      </w:pPr>
      <w:rPr>
        <w:rFonts w:ascii="Symbol" w:hAnsi="Symbol" w:hint="default"/>
      </w:rPr>
    </w:lvl>
    <w:lvl w:ilvl="1" w:tplc="D3B68960" w:tentative="1">
      <w:start w:val="1"/>
      <w:numFmt w:val="bullet"/>
      <w:lvlText w:val="o"/>
      <w:lvlJc w:val="left"/>
      <w:pPr>
        <w:tabs>
          <w:tab w:val="num" w:pos="1440"/>
        </w:tabs>
        <w:ind w:left="1440" w:hanging="360"/>
      </w:pPr>
      <w:rPr>
        <w:rFonts w:ascii="Courier New" w:hAnsi="Courier New" w:hint="default"/>
      </w:rPr>
    </w:lvl>
    <w:lvl w:ilvl="2" w:tplc="D260300C" w:tentative="1">
      <w:start w:val="1"/>
      <w:numFmt w:val="bullet"/>
      <w:lvlText w:val=""/>
      <w:lvlJc w:val="left"/>
      <w:pPr>
        <w:tabs>
          <w:tab w:val="num" w:pos="2160"/>
        </w:tabs>
        <w:ind w:left="2160" w:hanging="360"/>
      </w:pPr>
      <w:rPr>
        <w:rFonts w:ascii="Wingdings" w:hAnsi="Wingdings" w:hint="default"/>
      </w:rPr>
    </w:lvl>
    <w:lvl w:ilvl="3" w:tplc="9ABA38A2" w:tentative="1">
      <w:start w:val="1"/>
      <w:numFmt w:val="bullet"/>
      <w:lvlText w:val=""/>
      <w:lvlJc w:val="left"/>
      <w:pPr>
        <w:tabs>
          <w:tab w:val="num" w:pos="2880"/>
        </w:tabs>
        <w:ind w:left="2880" w:hanging="360"/>
      </w:pPr>
      <w:rPr>
        <w:rFonts w:ascii="Symbol" w:hAnsi="Symbol" w:hint="default"/>
      </w:rPr>
    </w:lvl>
    <w:lvl w:ilvl="4" w:tplc="0D14FAD6" w:tentative="1">
      <w:start w:val="1"/>
      <w:numFmt w:val="bullet"/>
      <w:lvlText w:val="o"/>
      <w:lvlJc w:val="left"/>
      <w:pPr>
        <w:tabs>
          <w:tab w:val="num" w:pos="3600"/>
        </w:tabs>
        <w:ind w:left="3600" w:hanging="360"/>
      </w:pPr>
      <w:rPr>
        <w:rFonts w:ascii="Courier New" w:hAnsi="Courier New" w:hint="default"/>
      </w:rPr>
    </w:lvl>
    <w:lvl w:ilvl="5" w:tplc="8F5E718A" w:tentative="1">
      <w:start w:val="1"/>
      <w:numFmt w:val="bullet"/>
      <w:lvlText w:val=""/>
      <w:lvlJc w:val="left"/>
      <w:pPr>
        <w:tabs>
          <w:tab w:val="num" w:pos="4320"/>
        </w:tabs>
        <w:ind w:left="4320" w:hanging="360"/>
      </w:pPr>
      <w:rPr>
        <w:rFonts w:ascii="Wingdings" w:hAnsi="Wingdings" w:hint="default"/>
      </w:rPr>
    </w:lvl>
    <w:lvl w:ilvl="6" w:tplc="313C491A" w:tentative="1">
      <w:start w:val="1"/>
      <w:numFmt w:val="bullet"/>
      <w:lvlText w:val=""/>
      <w:lvlJc w:val="left"/>
      <w:pPr>
        <w:tabs>
          <w:tab w:val="num" w:pos="5040"/>
        </w:tabs>
        <w:ind w:left="5040" w:hanging="360"/>
      </w:pPr>
      <w:rPr>
        <w:rFonts w:ascii="Symbol" w:hAnsi="Symbol" w:hint="default"/>
      </w:rPr>
    </w:lvl>
    <w:lvl w:ilvl="7" w:tplc="01348766" w:tentative="1">
      <w:start w:val="1"/>
      <w:numFmt w:val="bullet"/>
      <w:lvlText w:val="o"/>
      <w:lvlJc w:val="left"/>
      <w:pPr>
        <w:tabs>
          <w:tab w:val="num" w:pos="5760"/>
        </w:tabs>
        <w:ind w:left="5760" w:hanging="360"/>
      </w:pPr>
      <w:rPr>
        <w:rFonts w:ascii="Courier New" w:hAnsi="Courier New" w:hint="default"/>
      </w:rPr>
    </w:lvl>
    <w:lvl w:ilvl="8" w:tplc="DA1C105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BB3A4C"/>
    <w:multiLevelType w:val="hybridMultilevel"/>
    <w:tmpl w:val="86CE37AA"/>
    <w:lvl w:ilvl="0" w:tplc="CE26350E">
      <w:start w:val="1"/>
      <w:numFmt w:val="bullet"/>
      <w:lvlText w:val=""/>
      <w:lvlJc w:val="left"/>
      <w:pPr>
        <w:tabs>
          <w:tab w:val="num" w:pos="720"/>
        </w:tabs>
        <w:ind w:left="720" w:hanging="360"/>
      </w:pPr>
      <w:rPr>
        <w:rFonts w:ascii="Symbol" w:hAnsi="Symbol" w:hint="default"/>
      </w:rPr>
    </w:lvl>
    <w:lvl w:ilvl="1" w:tplc="ECC87108">
      <w:start w:val="1"/>
      <w:numFmt w:val="decimal"/>
      <w:lvlText w:val="%2."/>
      <w:lvlJc w:val="left"/>
      <w:pPr>
        <w:tabs>
          <w:tab w:val="num" w:pos="1440"/>
        </w:tabs>
        <w:ind w:left="1440" w:hanging="360"/>
      </w:pPr>
    </w:lvl>
    <w:lvl w:ilvl="2" w:tplc="A3B60224">
      <w:start w:val="1"/>
      <w:numFmt w:val="decimal"/>
      <w:lvlText w:val="%3."/>
      <w:lvlJc w:val="left"/>
      <w:pPr>
        <w:tabs>
          <w:tab w:val="num" w:pos="2160"/>
        </w:tabs>
        <w:ind w:left="2160" w:hanging="360"/>
      </w:pPr>
    </w:lvl>
    <w:lvl w:ilvl="3" w:tplc="8FDA1A5C">
      <w:start w:val="1"/>
      <w:numFmt w:val="decimal"/>
      <w:lvlText w:val="%4."/>
      <w:lvlJc w:val="left"/>
      <w:pPr>
        <w:tabs>
          <w:tab w:val="num" w:pos="2880"/>
        </w:tabs>
        <w:ind w:left="2880" w:hanging="360"/>
      </w:pPr>
    </w:lvl>
    <w:lvl w:ilvl="4" w:tplc="9CA042CC">
      <w:start w:val="1"/>
      <w:numFmt w:val="decimal"/>
      <w:lvlText w:val="%5."/>
      <w:lvlJc w:val="left"/>
      <w:pPr>
        <w:tabs>
          <w:tab w:val="num" w:pos="3600"/>
        </w:tabs>
        <w:ind w:left="3600" w:hanging="360"/>
      </w:pPr>
    </w:lvl>
    <w:lvl w:ilvl="5" w:tplc="DE281F0A">
      <w:start w:val="1"/>
      <w:numFmt w:val="decimal"/>
      <w:lvlText w:val="%6."/>
      <w:lvlJc w:val="left"/>
      <w:pPr>
        <w:tabs>
          <w:tab w:val="num" w:pos="4320"/>
        </w:tabs>
        <w:ind w:left="4320" w:hanging="360"/>
      </w:pPr>
    </w:lvl>
    <w:lvl w:ilvl="6" w:tplc="10CE0BCE">
      <w:start w:val="1"/>
      <w:numFmt w:val="decimal"/>
      <w:lvlText w:val="%7."/>
      <w:lvlJc w:val="left"/>
      <w:pPr>
        <w:tabs>
          <w:tab w:val="num" w:pos="5040"/>
        </w:tabs>
        <w:ind w:left="5040" w:hanging="360"/>
      </w:pPr>
    </w:lvl>
    <w:lvl w:ilvl="7" w:tplc="49664DB0">
      <w:start w:val="1"/>
      <w:numFmt w:val="decimal"/>
      <w:lvlText w:val="%8."/>
      <w:lvlJc w:val="left"/>
      <w:pPr>
        <w:tabs>
          <w:tab w:val="num" w:pos="5760"/>
        </w:tabs>
        <w:ind w:left="5760" w:hanging="360"/>
      </w:pPr>
    </w:lvl>
    <w:lvl w:ilvl="8" w:tplc="B34E2EF6">
      <w:start w:val="1"/>
      <w:numFmt w:val="decimal"/>
      <w:lvlText w:val="%9."/>
      <w:lvlJc w:val="left"/>
      <w:pPr>
        <w:tabs>
          <w:tab w:val="num" w:pos="6480"/>
        </w:tabs>
        <w:ind w:left="6480" w:hanging="360"/>
      </w:pPr>
    </w:lvl>
  </w:abstractNum>
  <w:abstractNum w:abstractNumId="12" w15:restartNumberingAfterBreak="0">
    <w:nsid w:val="50631979"/>
    <w:multiLevelType w:val="hybridMultilevel"/>
    <w:tmpl w:val="F5BE3B90"/>
    <w:lvl w:ilvl="0" w:tplc="CD329B00">
      <w:start w:val="1"/>
      <w:numFmt w:val="bullet"/>
      <w:lvlText w:val=""/>
      <w:lvlJc w:val="left"/>
      <w:pPr>
        <w:tabs>
          <w:tab w:val="num" w:pos="720"/>
        </w:tabs>
        <w:ind w:left="720" w:hanging="360"/>
      </w:pPr>
      <w:rPr>
        <w:rFonts w:ascii="Symbol" w:hAnsi="Symbol" w:hint="default"/>
      </w:rPr>
    </w:lvl>
    <w:lvl w:ilvl="1" w:tplc="DE3AFFAA" w:tentative="1">
      <w:start w:val="1"/>
      <w:numFmt w:val="bullet"/>
      <w:lvlText w:val="o"/>
      <w:lvlJc w:val="left"/>
      <w:pPr>
        <w:tabs>
          <w:tab w:val="num" w:pos="1440"/>
        </w:tabs>
        <w:ind w:left="1440" w:hanging="360"/>
      </w:pPr>
      <w:rPr>
        <w:rFonts w:ascii="Courier New" w:hAnsi="Courier New" w:hint="default"/>
      </w:rPr>
    </w:lvl>
    <w:lvl w:ilvl="2" w:tplc="D9B20D94" w:tentative="1">
      <w:start w:val="1"/>
      <w:numFmt w:val="bullet"/>
      <w:lvlText w:val=""/>
      <w:lvlJc w:val="left"/>
      <w:pPr>
        <w:tabs>
          <w:tab w:val="num" w:pos="2160"/>
        </w:tabs>
        <w:ind w:left="2160" w:hanging="360"/>
      </w:pPr>
      <w:rPr>
        <w:rFonts w:ascii="Wingdings" w:hAnsi="Wingdings" w:hint="default"/>
      </w:rPr>
    </w:lvl>
    <w:lvl w:ilvl="3" w:tplc="2E7A7844" w:tentative="1">
      <w:start w:val="1"/>
      <w:numFmt w:val="bullet"/>
      <w:lvlText w:val=""/>
      <w:lvlJc w:val="left"/>
      <w:pPr>
        <w:tabs>
          <w:tab w:val="num" w:pos="2880"/>
        </w:tabs>
        <w:ind w:left="2880" w:hanging="360"/>
      </w:pPr>
      <w:rPr>
        <w:rFonts w:ascii="Symbol" w:hAnsi="Symbol" w:hint="default"/>
      </w:rPr>
    </w:lvl>
    <w:lvl w:ilvl="4" w:tplc="5A562274" w:tentative="1">
      <w:start w:val="1"/>
      <w:numFmt w:val="bullet"/>
      <w:lvlText w:val="o"/>
      <w:lvlJc w:val="left"/>
      <w:pPr>
        <w:tabs>
          <w:tab w:val="num" w:pos="3600"/>
        </w:tabs>
        <w:ind w:left="3600" w:hanging="360"/>
      </w:pPr>
      <w:rPr>
        <w:rFonts w:ascii="Courier New" w:hAnsi="Courier New" w:hint="default"/>
      </w:rPr>
    </w:lvl>
    <w:lvl w:ilvl="5" w:tplc="FD24EF2E" w:tentative="1">
      <w:start w:val="1"/>
      <w:numFmt w:val="bullet"/>
      <w:lvlText w:val=""/>
      <w:lvlJc w:val="left"/>
      <w:pPr>
        <w:tabs>
          <w:tab w:val="num" w:pos="4320"/>
        </w:tabs>
        <w:ind w:left="4320" w:hanging="360"/>
      </w:pPr>
      <w:rPr>
        <w:rFonts w:ascii="Wingdings" w:hAnsi="Wingdings" w:hint="default"/>
      </w:rPr>
    </w:lvl>
    <w:lvl w:ilvl="6" w:tplc="5C7678AA" w:tentative="1">
      <w:start w:val="1"/>
      <w:numFmt w:val="bullet"/>
      <w:lvlText w:val=""/>
      <w:lvlJc w:val="left"/>
      <w:pPr>
        <w:tabs>
          <w:tab w:val="num" w:pos="5040"/>
        </w:tabs>
        <w:ind w:left="5040" w:hanging="360"/>
      </w:pPr>
      <w:rPr>
        <w:rFonts w:ascii="Symbol" w:hAnsi="Symbol" w:hint="default"/>
      </w:rPr>
    </w:lvl>
    <w:lvl w:ilvl="7" w:tplc="909E8F16" w:tentative="1">
      <w:start w:val="1"/>
      <w:numFmt w:val="bullet"/>
      <w:lvlText w:val="o"/>
      <w:lvlJc w:val="left"/>
      <w:pPr>
        <w:tabs>
          <w:tab w:val="num" w:pos="5760"/>
        </w:tabs>
        <w:ind w:left="5760" w:hanging="360"/>
      </w:pPr>
      <w:rPr>
        <w:rFonts w:ascii="Courier New" w:hAnsi="Courier New" w:hint="default"/>
      </w:rPr>
    </w:lvl>
    <w:lvl w:ilvl="8" w:tplc="C084FD3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AC4BA8"/>
    <w:multiLevelType w:val="hybridMultilevel"/>
    <w:tmpl w:val="7E029D92"/>
    <w:lvl w:ilvl="0" w:tplc="3CEA3ED4">
      <w:start w:val="1"/>
      <w:numFmt w:val="bullet"/>
      <w:lvlText w:val=""/>
      <w:lvlJc w:val="left"/>
      <w:pPr>
        <w:tabs>
          <w:tab w:val="num" w:pos="720"/>
        </w:tabs>
        <w:ind w:left="720" w:hanging="360"/>
      </w:pPr>
      <w:rPr>
        <w:rFonts w:ascii="Symbol" w:hAnsi="Symbol" w:hint="default"/>
      </w:rPr>
    </w:lvl>
    <w:lvl w:ilvl="1" w:tplc="98DE286A">
      <w:start w:val="1"/>
      <w:numFmt w:val="decimal"/>
      <w:lvlText w:val="%2."/>
      <w:lvlJc w:val="left"/>
      <w:pPr>
        <w:tabs>
          <w:tab w:val="num" w:pos="1440"/>
        </w:tabs>
        <w:ind w:left="1440" w:hanging="360"/>
      </w:pPr>
    </w:lvl>
    <w:lvl w:ilvl="2" w:tplc="AF328FB2">
      <w:start w:val="1"/>
      <w:numFmt w:val="decimal"/>
      <w:lvlText w:val="%3."/>
      <w:lvlJc w:val="left"/>
      <w:pPr>
        <w:tabs>
          <w:tab w:val="num" w:pos="2160"/>
        </w:tabs>
        <w:ind w:left="2160" w:hanging="360"/>
      </w:pPr>
    </w:lvl>
    <w:lvl w:ilvl="3" w:tplc="4CB07404">
      <w:start w:val="1"/>
      <w:numFmt w:val="decimal"/>
      <w:lvlText w:val="%4."/>
      <w:lvlJc w:val="left"/>
      <w:pPr>
        <w:tabs>
          <w:tab w:val="num" w:pos="2880"/>
        </w:tabs>
        <w:ind w:left="2880" w:hanging="360"/>
      </w:pPr>
    </w:lvl>
    <w:lvl w:ilvl="4" w:tplc="2F3C7610">
      <w:start w:val="1"/>
      <w:numFmt w:val="decimal"/>
      <w:lvlText w:val="%5."/>
      <w:lvlJc w:val="left"/>
      <w:pPr>
        <w:tabs>
          <w:tab w:val="num" w:pos="3600"/>
        </w:tabs>
        <w:ind w:left="3600" w:hanging="360"/>
      </w:pPr>
    </w:lvl>
    <w:lvl w:ilvl="5" w:tplc="D3F2646E">
      <w:start w:val="1"/>
      <w:numFmt w:val="decimal"/>
      <w:lvlText w:val="%6."/>
      <w:lvlJc w:val="left"/>
      <w:pPr>
        <w:tabs>
          <w:tab w:val="num" w:pos="4320"/>
        </w:tabs>
        <w:ind w:left="4320" w:hanging="360"/>
      </w:pPr>
    </w:lvl>
    <w:lvl w:ilvl="6" w:tplc="50F431FE">
      <w:start w:val="1"/>
      <w:numFmt w:val="decimal"/>
      <w:lvlText w:val="%7."/>
      <w:lvlJc w:val="left"/>
      <w:pPr>
        <w:tabs>
          <w:tab w:val="num" w:pos="5040"/>
        </w:tabs>
        <w:ind w:left="5040" w:hanging="360"/>
      </w:pPr>
    </w:lvl>
    <w:lvl w:ilvl="7" w:tplc="6D0E15D8">
      <w:start w:val="1"/>
      <w:numFmt w:val="decimal"/>
      <w:lvlText w:val="%8."/>
      <w:lvlJc w:val="left"/>
      <w:pPr>
        <w:tabs>
          <w:tab w:val="num" w:pos="5760"/>
        </w:tabs>
        <w:ind w:left="5760" w:hanging="360"/>
      </w:pPr>
    </w:lvl>
    <w:lvl w:ilvl="8" w:tplc="6652E7FC">
      <w:start w:val="1"/>
      <w:numFmt w:val="decimal"/>
      <w:lvlText w:val="%9."/>
      <w:lvlJc w:val="left"/>
      <w:pPr>
        <w:tabs>
          <w:tab w:val="num" w:pos="6480"/>
        </w:tabs>
        <w:ind w:left="6480" w:hanging="360"/>
      </w:pPr>
    </w:lvl>
  </w:abstractNum>
  <w:abstractNum w:abstractNumId="14" w15:restartNumberingAfterBreak="0">
    <w:nsid w:val="57603FDC"/>
    <w:multiLevelType w:val="hybridMultilevel"/>
    <w:tmpl w:val="4DECAC8E"/>
    <w:lvl w:ilvl="0" w:tplc="E138D9F8">
      <w:start w:val="1"/>
      <w:numFmt w:val="bullet"/>
      <w:lvlText w:val=""/>
      <w:lvlJc w:val="left"/>
      <w:pPr>
        <w:tabs>
          <w:tab w:val="num" w:pos="720"/>
        </w:tabs>
        <w:ind w:left="720" w:hanging="360"/>
      </w:pPr>
      <w:rPr>
        <w:rFonts w:ascii="Symbol" w:hAnsi="Symbol" w:hint="default"/>
      </w:rPr>
    </w:lvl>
    <w:lvl w:ilvl="1" w:tplc="AF3053EA" w:tentative="1">
      <w:start w:val="1"/>
      <w:numFmt w:val="bullet"/>
      <w:lvlText w:val="o"/>
      <w:lvlJc w:val="left"/>
      <w:pPr>
        <w:tabs>
          <w:tab w:val="num" w:pos="1440"/>
        </w:tabs>
        <w:ind w:left="1440" w:hanging="360"/>
      </w:pPr>
      <w:rPr>
        <w:rFonts w:ascii="Courier New" w:hAnsi="Courier New" w:hint="default"/>
      </w:rPr>
    </w:lvl>
    <w:lvl w:ilvl="2" w:tplc="C91021D2" w:tentative="1">
      <w:start w:val="1"/>
      <w:numFmt w:val="bullet"/>
      <w:lvlText w:val=""/>
      <w:lvlJc w:val="left"/>
      <w:pPr>
        <w:tabs>
          <w:tab w:val="num" w:pos="2160"/>
        </w:tabs>
        <w:ind w:left="2160" w:hanging="360"/>
      </w:pPr>
      <w:rPr>
        <w:rFonts w:ascii="Wingdings" w:hAnsi="Wingdings" w:hint="default"/>
      </w:rPr>
    </w:lvl>
    <w:lvl w:ilvl="3" w:tplc="E8CC87C8" w:tentative="1">
      <w:start w:val="1"/>
      <w:numFmt w:val="bullet"/>
      <w:lvlText w:val=""/>
      <w:lvlJc w:val="left"/>
      <w:pPr>
        <w:tabs>
          <w:tab w:val="num" w:pos="2880"/>
        </w:tabs>
        <w:ind w:left="2880" w:hanging="360"/>
      </w:pPr>
      <w:rPr>
        <w:rFonts w:ascii="Symbol" w:hAnsi="Symbol" w:hint="default"/>
      </w:rPr>
    </w:lvl>
    <w:lvl w:ilvl="4" w:tplc="AAE6A618" w:tentative="1">
      <w:start w:val="1"/>
      <w:numFmt w:val="bullet"/>
      <w:lvlText w:val="o"/>
      <w:lvlJc w:val="left"/>
      <w:pPr>
        <w:tabs>
          <w:tab w:val="num" w:pos="3600"/>
        </w:tabs>
        <w:ind w:left="3600" w:hanging="360"/>
      </w:pPr>
      <w:rPr>
        <w:rFonts w:ascii="Courier New" w:hAnsi="Courier New" w:hint="default"/>
      </w:rPr>
    </w:lvl>
    <w:lvl w:ilvl="5" w:tplc="6B60D6BE" w:tentative="1">
      <w:start w:val="1"/>
      <w:numFmt w:val="bullet"/>
      <w:lvlText w:val=""/>
      <w:lvlJc w:val="left"/>
      <w:pPr>
        <w:tabs>
          <w:tab w:val="num" w:pos="4320"/>
        </w:tabs>
        <w:ind w:left="4320" w:hanging="360"/>
      </w:pPr>
      <w:rPr>
        <w:rFonts w:ascii="Wingdings" w:hAnsi="Wingdings" w:hint="default"/>
      </w:rPr>
    </w:lvl>
    <w:lvl w:ilvl="6" w:tplc="AE30D350" w:tentative="1">
      <w:start w:val="1"/>
      <w:numFmt w:val="bullet"/>
      <w:lvlText w:val=""/>
      <w:lvlJc w:val="left"/>
      <w:pPr>
        <w:tabs>
          <w:tab w:val="num" w:pos="5040"/>
        </w:tabs>
        <w:ind w:left="5040" w:hanging="360"/>
      </w:pPr>
      <w:rPr>
        <w:rFonts w:ascii="Symbol" w:hAnsi="Symbol" w:hint="default"/>
      </w:rPr>
    </w:lvl>
    <w:lvl w:ilvl="7" w:tplc="3F0057E8" w:tentative="1">
      <w:start w:val="1"/>
      <w:numFmt w:val="bullet"/>
      <w:lvlText w:val="o"/>
      <w:lvlJc w:val="left"/>
      <w:pPr>
        <w:tabs>
          <w:tab w:val="num" w:pos="5760"/>
        </w:tabs>
        <w:ind w:left="5760" w:hanging="360"/>
      </w:pPr>
      <w:rPr>
        <w:rFonts w:ascii="Courier New" w:hAnsi="Courier New" w:hint="default"/>
      </w:rPr>
    </w:lvl>
    <w:lvl w:ilvl="8" w:tplc="DAB016D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344DF6"/>
    <w:multiLevelType w:val="hybridMultilevel"/>
    <w:tmpl w:val="1D801442"/>
    <w:lvl w:ilvl="0" w:tplc="4C9209C4">
      <w:start w:val="1"/>
      <w:numFmt w:val="bullet"/>
      <w:lvlText w:val=""/>
      <w:lvlJc w:val="left"/>
      <w:pPr>
        <w:tabs>
          <w:tab w:val="num" w:pos="720"/>
        </w:tabs>
        <w:ind w:left="720" w:hanging="360"/>
      </w:pPr>
      <w:rPr>
        <w:rFonts w:ascii="Symbol" w:hAnsi="Symbol" w:hint="default"/>
      </w:rPr>
    </w:lvl>
    <w:lvl w:ilvl="1" w:tplc="057CD058" w:tentative="1">
      <w:start w:val="1"/>
      <w:numFmt w:val="bullet"/>
      <w:lvlText w:val="o"/>
      <w:lvlJc w:val="left"/>
      <w:pPr>
        <w:tabs>
          <w:tab w:val="num" w:pos="1440"/>
        </w:tabs>
        <w:ind w:left="1440" w:hanging="360"/>
      </w:pPr>
      <w:rPr>
        <w:rFonts w:ascii="Courier New" w:hAnsi="Courier New" w:hint="default"/>
      </w:rPr>
    </w:lvl>
    <w:lvl w:ilvl="2" w:tplc="383EF55A" w:tentative="1">
      <w:start w:val="1"/>
      <w:numFmt w:val="bullet"/>
      <w:lvlText w:val=""/>
      <w:lvlJc w:val="left"/>
      <w:pPr>
        <w:tabs>
          <w:tab w:val="num" w:pos="2160"/>
        </w:tabs>
        <w:ind w:left="2160" w:hanging="360"/>
      </w:pPr>
      <w:rPr>
        <w:rFonts w:ascii="Wingdings" w:hAnsi="Wingdings" w:hint="default"/>
      </w:rPr>
    </w:lvl>
    <w:lvl w:ilvl="3" w:tplc="308CB9A4" w:tentative="1">
      <w:start w:val="1"/>
      <w:numFmt w:val="bullet"/>
      <w:lvlText w:val=""/>
      <w:lvlJc w:val="left"/>
      <w:pPr>
        <w:tabs>
          <w:tab w:val="num" w:pos="2880"/>
        </w:tabs>
        <w:ind w:left="2880" w:hanging="360"/>
      </w:pPr>
      <w:rPr>
        <w:rFonts w:ascii="Symbol" w:hAnsi="Symbol" w:hint="default"/>
      </w:rPr>
    </w:lvl>
    <w:lvl w:ilvl="4" w:tplc="4AA05DCE" w:tentative="1">
      <w:start w:val="1"/>
      <w:numFmt w:val="bullet"/>
      <w:lvlText w:val="o"/>
      <w:lvlJc w:val="left"/>
      <w:pPr>
        <w:tabs>
          <w:tab w:val="num" w:pos="3600"/>
        </w:tabs>
        <w:ind w:left="3600" w:hanging="360"/>
      </w:pPr>
      <w:rPr>
        <w:rFonts w:ascii="Courier New" w:hAnsi="Courier New" w:hint="default"/>
      </w:rPr>
    </w:lvl>
    <w:lvl w:ilvl="5" w:tplc="0ED2E98E" w:tentative="1">
      <w:start w:val="1"/>
      <w:numFmt w:val="bullet"/>
      <w:lvlText w:val=""/>
      <w:lvlJc w:val="left"/>
      <w:pPr>
        <w:tabs>
          <w:tab w:val="num" w:pos="4320"/>
        </w:tabs>
        <w:ind w:left="4320" w:hanging="360"/>
      </w:pPr>
      <w:rPr>
        <w:rFonts w:ascii="Wingdings" w:hAnsi="Wingdings" w:hint="default"/>
      </w:rPr>
    </w:lvl>
    <w:lvl w:ilvl="6" w:tplc="7700C9D0" w:tentative="1">
      <w:start w:val="1"/>
      <w:numFmt w:val="bullet"/>
      <w:lvlText w:val=""/>
      <w:lvlJc w:val="left"/>
      <w:pPr>
        <w:tabs>
          <w:tab w:val="num" w:pos="5040"/>
        </w:tabs>
        <w:ind w:left="5040" w:hanging="360"/>
      </w:pPr>
      <w:rPr>
        <w:rFonts w:ascii="Symbol" w:hAnsi="Symbol" w:hint="default"/>
      </w:rPr>
    </w:lvl>
    <w:lvl w:ilvl="7" w:tplc="CA7ED530" w:tentative="1">
      <w:start w:val="1"/>
      <w:numFmt w:val="bullet"/>
      <w:lvlText w:val="o"/>
      <w:lvlJc w:val="left"/>
      <w:pPr>
        <w:tabs>
          <w:tab w:val="num" w:pos="5760"/>
        </w:tabs>
        <w:ind w:left="5760" w:hanging="360"/>
      </w:pPr>
      <w:rPr>
        <w:rFonts w:ascii="Courier New" w:hAnsi="Courier New" w:hint="default"/>
      </w:rPr>
    </w:lvl>
    <w:lvl w:ilvl="8" w:tplc="0EC6393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F322A4"/>
    <w:multiLevelType w:val="hybridMultilevel"/>
    <w:tmpl w:val="6CA2FB20"/>
    <w:lvl w:ilvl="0" w:tplc="BBEAADDC">
      <w:start w:val="1"/>
      <w:numFmt w:val="bullet"/>
      <w:lvlText w:val=""/>
      <w:lvlJc w:val="left"/>
      <w:pPr>
        <w:tabs>
          <w:tab w:val="num" w:pos="720"/>
        </w:tabs>
        <w:ind w:left="720" w:hanging="360"/>
      </w:pPr>
      <w:rPr>
        <w:rFonts w:ascii="Symbol" w:hAnsi="Symbol" w:hint="default"/>
      </w:rPr>
    </w:lvl>
    <w:lvl w:ilvl="1" w:tplc="6C44DE92" w:tentative="1">
      <w:start w:val="1"/>
      <w:numFmt w:val="bullet"/>
      <w:lvlText w:val="o"/>
      <w:lvlJc w:val="left"/>
      <w:pPr>
        <w:tabs>
          <w:tab w:val="num" w:pos="1440"/>
        </w:tabs>
        <w:ind w:left="1440" w:hanging="360"/>
      </w:pPr>
      <w:rPr>
        <w:rFonts w:ascii="Courier New" w:hAnsi="Courier New" w:hint="default"/>
      </w:rPr>
    </w:lvl>
    <w:lvl w:ilvl="2" w:tplc="1ABC18EC" w:tentative="1">
      <w:start w:val="1"/>
      <w:numFmt w:val="bullet"/>
      <w:lvlText w:val=""/>
      <w:lvlJc w:val="left"/>
      <w:pPr>
        <w:tabs>
          <w:tab w:val="num" w:pos="2160"/>
        </w:tabs>
        <w:ind w:left="2160" w:hanging="360"/>
      </w:pPr>
      <w:rPr>
        <w:rFonts w:ascii="Wingdings" w:hAnsi="Wingdings" w:hint="default"/>
      </w:rPr>
    </w:lvl>
    <w:lvl w:ilvl="3" w:tplc="73EA5B4E" w:tentative="1">
      <w:start w:val="1"/>
      <w:numFmt w:val="bullet"/>
      <w:lvlText w:val=""/>
      <w:lvlJc w:val="left"/>
      <w:pPr>
        <w:tabs>
          <w:tab w:val="num" w:pos="2880"/>
        </w:tabs>
        <w:ind w:left="2880" w:hanging="360"/>
      </w:pPr>
      <w:rPr>
        <w:rFonts w:ascii="Symbol" w:hAnsi="Symbol" w:hint="default"/>
      </w:rPr>
    </w:lvl>
    <w:lvl w:ilvl="4" w:tplc="4D4CD220" w:tentative="1">
      <w:start w:val="1"/>
      <w:numFmt w:val="bullet"/>
      <w:lvlText w:val="o"/>
      <w:lvlJc w:val="left"/>
      <w:pPr>
        <w:tabs>
          <w:tab w:val="num" w:pos="3600"/>
        </w:tabs>
        <w:ind w:left="3600" w:hanging="360"/>
      </w:pPr>
      <w:rPr>
        <w:rFonts w:ascii="Courier New" w:hAnsi="Courier New" w:hint="default"/>
      </w:rPr>
    </w:lvl>
    <w:lvl w:ilvl="5" w:tplc="99D06612" w:tentative="1">
      <w:start w:val="1"/>
      <w:numFmt w:val="bullet"/>
      <w:lvlText w:val=""/>
      <w:lvlJc w:val="left"/>
      <w:pPr>
        <w:tabs>
          <w:tab w:val="num" w:pos="4320"/>
        </w:tabs>
        <w:ind w:left="4320" w:hanging="360"/>
      </w:pPr>
      <w:rPr>
        <w:rFonts w:ascii="Wingdings" w:hAnsi="Wingdings" w:hint="default"/>
      </w:rPr>
    </w:lvl>
    <w:lvl w:ilvl="6" w:tplc="3C561382" w:tentative="1">
      <w:start w:val="1"/>
      <w:numFmt w:val="bullet"/>
      <w:lvlText w:val=""/>
      <w:lvlJc w:val="left"/>
      <w:pPr>
        <w:tabs>
          <w:tab w:val="num" w:pos="5040"/>
        </w:tabs>
        <w:ind w:left="5040" w:hanging="360"/>
      </w:pPr>
      <w:rPr>
        <w:rFonts w:ascii="Symbol" w:hAnsi="Symbol" w:hint="default"/>
      </w:rPr>
    </w:lvl>
    <w:lvl w:ilvl="7" w:tplc="D9286962" w:tentative="1">
      <w:start w:val="1"/>
      <w:numFmt w:val="bullet"/>
      <w:lvlText w:val="o"/>
      <w:lvlJc w:val="left"/>
      <w:pPr>
        <w:tabs>
          <w:tab w:val="num" w:pos="5760"/>
        </w:tabs>
        <w:ind w:left="5760" w:hanging="360"/>
      </w:pPr>
      <w:rPr>
        <w:rFonts w:ascii="Courier New" w:hAnsi="Courier New" w:hint="default"/>
      </w:rPr>
    </w:lvl>
    <w:lvl w:ilvl="8" w:tplc="46221AA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605B9F"/>
    <w:multiLevelType w:val="hybridMultilevel"/>
    <w:tmpl w:val="7BFC08E0"/>
    <w:lvl w:ilvl="0" w:tplc="58A87DFA">
      <w:start w:val="1"/>
      <w:numFmt w:val="bullet"/>
      <w:lvlText w:val=""/>
      <w:lvlJc w:val="left"/>
      <w:pPr>
        <w:tabs>
          <w:tab w:val="num" w:pos="720"/>
        </w:tabs>
        <w:ind w:left="720" w:hanging="360"/>
      </w:pPr>
      <w:rPr>
        <w:rFonts w:ascii="Symbol" w:hAnsi="Symbol" w:hint="default"/>
      </w:rPr>
    </w:lvl>
    <w:lvl w:ilvl="1" w:tplc="5C12B248">
      <w:start w:val="1"/>
      <w:numFmt w:val="decimal"/>
      <w:lvlText w:val="%2."/>
      <w:lvlJc w:val="left"/>
      <w:pPr>
        <w:tabs>
          <w:tab w:val="num" w:pos="1440"/>
        </w:tabs>
        <w:ind w:left="1440" w:hanging="360"/>
      </w:pPr>
    </w:lvl>
    <w:lvl w:ilvl="2" w:tplc="FA5EB074">
      <w:start w:val="1"/>
      <w:numFmt w:val="decimal"/>
      <w:lvlText w:val="%3."/>
      <w:lvlJc w:val="left"/>
      <w:pPr>
        <w:tabs>
          <w:tab w:val="num" w:pos="2160"/>
        </w:tabs>
        <w:ind w:left="2160" w:hanging="360"/>
      </w:pPr>
    </w:lvl>
    <w:lvl w:ilvl="3" w:tplc="D27EC4F8">
      <w:start w:val="1"/>
      <w:numFmt w:val="decimal"/>
      <w:lvlText w:val="%4."/>
      <w:lvlJc w:val="left"/>
      <w:pPr>
        <w:tabs>
          <w:tab w:val="num" w:pos="2880"/>
        </w:tabs>
        <w:ind w:left="2880" w:hanging="360"/>
      </w:pPr>
    </w:lvl>
    <w:lvl w:ilvl="4" w:tplc="E2C2D17E">
      <w:start w:val="1"/>
      <w:numFmt w:val="decimal"/>
      <w:lvlText w:val="%5."/>
      <w:lvlJc w:val="left"/>
      <w:pPr>
        <w:tabs>
          <w:tab w:val="num" w:pos="3600"/>
        </w:tabs>
        <w:ind w:left="3600" w:hanging="360"/>
      </w:pPr>
    </w:lvl>
    <w:lvl w:ilvl="5" w:tplc="8BCCBA10">
      <w:start w:val="1"/>
      <w:numFmt w:val="decimal"/>
      <w:lvlText w:val="%6."/>
      <w:lvlJc w:val="left"/>
      <w:pPr>
        <w:tabs>
          <w:tab w:val="num" w:pos="4320"/>
        </w:tabs>
        <w:ind w:left="4320" w:hanging="360"/>
      </w:pPr>
    </w:lvl>
    <w:lvl w:ilvl="6" w:tplc="8188E78C">
      <w:start w:val="1"/>
      <w:numFmt w:val="decimal"/>
      <w:lvlText w:val="%7."/>
      <w:lvlJc w:val="left"/>
      <w:pPr>
        <w:tabs>
          <w:tab w:val="num" w:pos="5040"/>
        </w:tabs>
        <w:ind w:left="5040" w:hanging="360"/>
      </w:pPr>
    </w:lvl>
    <w:lvl w:ilvl="7" w:tplc="8AF8DEFC">
      <w:start w:val="1"/>
      <w:numFmt w:val="decimal"/>
      <w:lvlText w:val="%8."/>
      <w:lvlJc w:val="left"/>
      <w:pPr>
        <w:tabs>
          <w:tab w:val="num" w:pos="5760"/>
        </w:tabs>
        <w:ind w:left="5760" w:hanging="360"/>
      </w:pPr>
    </w:lvl>
    <w:lvl w:ilvl="8" w:tplc="07DA9C0A">
      <w:start w:val="1"/>
      <w:numFmt w:val="decimal"/>
      <w:lvlText w:val="%9."/>
      <w:lvlJc w:val="left"/>
      <w:pPr>
        <w:tabs>
          <w:tab w:val="num" w:pos="6480"/>
        </w:tabs>
        <w:ind w:left="6480" w:hanging="360"/>
      </w:pPr>
    </w:lvl>
  </w:abstractNum>
  <w:abstractNum w:abstractNumId="18" w15:restartNumberingAfterBreak="0">
    <w:nsid w:val="7E013050"/>
    <w:multiLevelType w:val="hybridMultilevel"/>
    <w:tmpl w:val="7882A70A"/>
    <w:lvl w:ilvl="0" w:tplc="BFF0E4BA">
      <w:start w:val="1"/>
      <w:numFmt w:val="bullet"/>
      <w:lvlText w:val=""/>
      <w:lvlJc w:val="left"/>
      <w:pPr>
        <w:tabs>
          <w:tab w:val="num" w:pos="720"/>
        </w:tabs>
        <w:ind w:left="720" w:hanging="360"/>
      </w:pPr>
      <w:rPr>
        <w:rFonts w:ascii="Symbol" w:hAnsi="Symbol" w:hint="default"/>
      </w:rPr>
    </w:lvl>
    <w:lvl w:ilvl="1" w:tplc="37DE8C7C">
      <w:start w:val="1"/>
      <w:numFmt w:val="decimal"/>
      <w:lvlText w:val="%2."/>
      <w:lvlJc w:val="left"/>
      <w:pPr>
        <w:tabs>
          <w:tab w:val="num" w:pos="1440"/>
        </w:tabs>
        <w:ind w:left="1440" w:hanging="360"/>
      </w:pPr>
    </w:lvl>
    <w:lvl w:ilvl="2" w:tplc="0644ADDE">
      <w:start w:val="1"/>
      <w:numFmt w:val="decimal"/>
      <w:lvlText w:val="%3."/>
      <w:lvlJc w:val="left"/>
      <w:pPr>
        <w:tabs>
          <w:tab w:val="num" w:pos="2160"/>
        </w:tabs>
        <w:ind w:left="2160" w:hanging="360"/>
      </w:pPr>
    </w:lvl>
    <w:lvl w:ilvl="3" w:tplc="AE5A289A">
      <w:start w:val="1"/>
      <w:numFmt w:val="decimal"/>
      <w:lvlText w:val="%4."/>
      <w:lvlJc w:val="left"/>
      <w:pPr>
        <w:tabs>
          <w:tab w:val="num" w:pos="2880"/>
        </w:tabs>
        <w:ind w:left="2880" w:hanging="360"/>
      </w:pPr>
    </w:lvl>
    <w:lvl w:ilvl="4" w:tplc="0D7A6CE8">
      <w:start w:val="1"/>
      <w:numFmt w:val="decimal"/>
      <w:lvlText w:val="%5."/>
      <w:lvlJc w:val="left"/>
      <w:pPr>
        <w:tabs>
          <w:tab w:val="num" w:pos="3600"/>
        </w:tabs>
        <w:ind w:left="3600" w:hanging="360"/>
      </w:pPr>
    </w:lvl>
    <w:lvl w:ilvl="5" w:tplc="5DC2598C">
      <w:start w:val="1"/>
      <w:numFmt w:val="decimal"/>
      <w:lvlText w:val="%6."/>
      <w:lvlJc w:val="left"/>
      <w:pPr>
        <w:tabs>
          <w:tab w:val="num" w:pos="4320"/>
        </w:tabs>
        <w:ind w:left="4320" w:hanging="360"/>
      </w:pPr>
    </w:lvl>
    <w:lvl w:ilvl="6" w:tplc="AA96C2C2">
      <w:start w:val="1"/>
      <w:numFmt w:val="decimal"/>
      <w:lvlText w:val="%7."/>
      <w:lvlJc w:val="left"/>
      <w:pPr>
        <w:tabs>
          <w:tab w:val="num" w:pos="5040"/>
        </w:tabs>
        <w:ind w:left="5040" w:hanging="360"/>
      </w:pPr>
    </w:lvl>
    <w:lvl w:ilvl="7" w:tplc="3CD29166">
      <w:start w:val="1"/>
      <w:numFmt w:val="decimal"/>
      <w:lvlText w:val="%8."/>
      <w:lvlJc w:val="left"/>
      <w:pPr>
        <w:tabs>
          <w:tab w:val="num" w:pos="5760"/>
        </w:tabs>
        <w:ind w:left="5760" w:hanging="360"/>
      </w:pPr>
    </w:lvl>
    <w:lvl w:ilvl="8" w:tplc="9B20854C">
      <w:start w:val="1"/>
      <w:numFmt w:val="decimal"/>
      <w:lvlText w:val="%9."/>
      <w:lvlJc w:val="left"/>
      <w:pPr>
        <w:tabs>
          <w:tab w:val="num" w:pos="6480"/>
        </w:tabs>
        <w:ind w:left="6480" w:hanging="360"/>
      </w:pPr>
    </w:lvl>
  </w:abstractNum>
  <w:num w:numId="1">
    <w:abstractNumId w:val="2"/>
  </w:num>
  <w:num w:numId="2">
    <w:abstractNumId w:val="16"/>
  </w:num>
  <w:num w:numId="3">
    <w:abstractNumId w:val="10"/>
  </w:num>
  <w:num w:numId="4">
    <w:abstractNumId w:val="14"/>
  </w:num>
  <w:num w:numId="5">
    <w:abstractNumId w:val="5"/>
  </w:num>
  <w:num w:numId="6">
    <w:abstractNumId w:val="15"/>
  </w:num>
  <w:num w:numId="7">
    <w:abstractNumId w:val="12"/>
  </w:num>
  <w:num w:numId="8">
    <w:abstractNumId w:val="9"/>
  </w:num>
  <w:num w:numId="9">
    <w:abstractNumId w:val="7"/>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8"/>
  </w:num>
  <w:num w:numId="25">
    <w:abstractNumId w:val="17"/>
  </w:num>
  <w:num w:numId="26">
    <w:abstractNumId w:val="11"/>
  </w:num>
  <w:num w:numId="27">
    <w:abstractNumId w:val="13"/>
  </w:num>
  <w:num w:numId="28">
    <w:abstractNumId w:val="1"/>
  </w:num>
  <w:num w:numId="29">
    <w:abstractNumId w:val="0"/>
  </w:num>
  <w:num w:numId="30">
    <w:abstractNumId w:val="8"/>
  </w:num>
  <w:num w:numId="31">
    <w:abstractNumId w:val="4"/>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6"/>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CF1"/>
    <w:rsid w:val="00020229"/>
    <w:rsid w:val="00023FF8"/>
    <w:rsid w:val="00024717"/>
    <w:rsid w:val="0004011F"/>
    <w:rsid w:val="00040CD0"/>
    <w:rsid w:val="00060BAF"/>
    <w:rsid w:val="0009327B"/>
    <w:rsid w:val="000B28C6"/>
    <w:rsid w:val="000C2431"/>
    <w:rsid w:val="000D2426"/>
    <w:rsid w:val="001022F3"/>
    <w:rsid w:val="00114C7F"/>
    <w:rsid w:val="001169D0"/>
    <w:rsid w:val="00136AAB"/>
    <w:rsid w:val="00150E63"/>
    <w:rsid w:val="001559D7"/>
    <w:rsid w:val="00162ABA"/>
    <w:rsid w:val="001667FB"/>
    <w:rsid w:val="00182766"/>
    <w:rsid w:val="0018571C"/>
    <w:rsid w:val="0019516E"/>
    <w:rsid w:val="001A5FB8"/>
    <w:rsid w:val="001A657D"/>
    <w:rsid w:val="001B2A6B"/>
    <w:rsid w:val="001E3E62"/>
    <w:rsid w:val="001E5370"/>
    <w:rsid w:val="00201B53"/>
    <w:rsid w:val="00213C99"/>
    <w:rsid w:val="00217769"/>
    <w:rsid w:val="002639BD"/>
    <w:rsid w:val="0027263B"/>
    <w:rsid w:val="00282469"/>
    <w:rsid w:val="002827AC"/>
    <w:rsid w:val="002867A2"/>
    <w:rsid w:val="002B1B2A"/>
    <w:rsid w:val="002B588E"/>
    <w:rsid w:val="002C05AC"/>
    <w:rsid w:val="002D3444"/>
    <w:rsid w:val="0030236F"/>
    <w:rsid w:val="003067EA"/>
    <w:rsid w:val="0033063F"/>
    <w:rsid w:val="00342A2A"/>
    <w:rsid w:val="0034337D"/>
    <w:rsid w:val="00387F80"/>
    <w:rsid w:val="0039492A"/>
    <w:rsid w:val="003B1F6B"/>
    <w:rsid w:val="0040109D"/>
    <w:rsid w:val="00423E0D"/>
    <w:rsid w:val="0047631D"/>
    <w:rsid w:val="00476FF9"/>
    <w:rsid w:val="004772BC"/>
    <w:rsid w:val="004A42BA"/>
    <w:rsid w:val="004A59BF"/>
    <w:rsid w:val="004C4908"/>
    <w:rsid w:val="004C598F"/>
    <w:rsid w:val="004C78FA"/>
    <w:rsid w:val="004F66A4"/>
    <w:rsid w:val="00507827"/>
    <w:rsid w:val="00524E7B"/>
    <w:rsid w:val="00525B77"/>
    <w:rsid w:val="0055256A"/>
    <w:rsid w:val="00571387"/>
    <w:rsid w:val="00572AF8"/>
    <w:rsid w:val="00574A72"/>
    <w:rsid w:val="00582710"/>
    <w:rsid w:val="005B357A"/>
    <w:rsid w:val="005B573A"/>
    <w:rsid w:val="00604BD5"/>
    <w:rsid w:val="00646FA7"/>
    <w:rsid w:val="006546E0"/>
    <w:rsid w:val="0066459F"/>
    <w:rsid w:val="0066584C"/>
    <w:rsid w:val="00694E33"/>
    <w:rsid w:val="00697793"/>
    <w:rsid w:val="006B531C"/>
    <w:rsid w:val="006B71C5"/>
    <w:rsid w:val="006C1A53"/>
    <w:rsid w:val="006C3F5B"/>
    <w:rsid w:val="006C7DC7"/>
    <w:rsid w:val="006F1250"/>
    <w:rsid w:val="00723495"/>
    <w:rsid w:val="00737874"/>
    <w:rsid w:val="00772EB4"/>
    <w:rsid w:val="00797083"/>
    <w:rsid w:val="007D4FA7"/>
    <w:rsid w:val="007D5D23"/>
    <w:rsid w:val="007E1554"/>
    <w:rsid w:val="007E7B7C"/>
    <w:rsid w:val="00805C8D"/>
    <w:rsid w:val="00810E88"/>
    <w:rsid w:val="00811004"/>
    <w:rsid w:val="00812211"/>
    <w:rsid w:val="00821EF1"/>
    <w:rsid w:val="008302C8"/>
    <w:rsid w:val="00830B4D"/>
    <w:rsid w:val="008340F6"/>
    <w:rsid w:val="008421EF"/>
    <w:rsid w:val="008561A2"/>
    <w:rsid w:val="0086257F"/>
    <w:rsid w:val="008810BD"/>
    <w:rsid w:val="008B2AFB"/>
    <w:rsid w:val="008E0838"/>
    <w:rsid w:val="00903D1F"/>
    <w:rsid w:val="00923197"/>
    <w:rsid w:val="00942139"/>
    <w:rsid w:val="00953188"/>
    <w:rsid w:val="009552D7"/>
    <w:rsid w:val="0096146F"/>
    <w:rsid w:val="009734EE"/>
    <w:rsid w:val="00986100"/>
    <w:rsid w:val="009A01C4"/>
    <w:rsid w:val="009A2665"/>
    <w:rsid w:val="009B72C7"/>
    <w:rsid w:val="009C0971"/>
    <w:rsid w:val="009C3615"/>
    <w:rsid w:val="009C4CCC"/>
    <w:rsid w:val="009D2B6F"/>
    <w:rsid w:val="009F017F"/>
    <w:rsid w:val="00A16464"/>
    <w:rsid w:val="00A558D4"/>
    <w:rsid w:val="00A72DEA"/>
    <w:rsid w:val="00A77431"/>
    <w:rsid w:val="00A94338"/>
    <w:rsid w:val="00AA766A"/>
    <w:rsid w:val="00AD5897"/>
    <w:rsid w:val="00AD6E3B"/>
    <w:rsid w:val="00AE0DA2"/>
    <w:rsid w:val="00B073AA"/>
    <w:rsid w:val="00B26D83"/>
    <w:rsid w:val="00B41D1E"/>
    <w:rsid w:val="00B57A38"/>
    <w:rsid w:val="00B65D60"/>
    <w:rsid w:val="00B724A6"/>
    <w:rsid w:val="00BB3145"/>
    <w:rsid w:val="00BC123B"/>
    <w:rsid w:val="00BC72D1"/>
    <w:rsid w:val="00BE084B"/>
    <w:rsid w:val="00C0508A"/>
    <w:rsid w:val="00C5341D"/>
    <w:rsid w:val="00CA5D2F"/>
    <w:rsid w:val="00CF588B"/>
    <w:rsid w:val="00D07C63"/>
    <w:rsid w:val="00D134D0"/>
    <w:rsid w:val="00D3168C"/>
    <w:rsid w:val="00D3584C"/>
    <w:rsid w:val="00D45193"/>
    <w:rsid w:val="00D51496"/>
    <w:rsid w:val="00D562FE"/>
    <w:rsid w:val="00D64EB7"/>
    <w:rsid w:val="00D820CC"/>
    <w:rsid w:val="00DA0418"/>
    <w:rsid w:val="00DA2221"/>
    <w:rsid w:val="00DC569F"/>
    <w:rsid w:val="00DC574C"/>
    <w:rsid w:val="00DE533E"/>
    <w:rsid w:val="00E118C7"/>
    <w:rsid w:val="00E173BC"/>
    <w:rsid w:val="00E43CF1"/>
    <w:rsid w:val="00E47996"/>
    <w:rsid w:val="00E540E4"/>
    <w:rsid w:val="00E859FC"/>
    <w:rsid w:val="00E93C6A"/>
    <w:rsid w:val="00EE58D0"/>
    <w:rsid w:val="00F1239D"/>
    <w:rsid w:val="00F16DEB"/>
    <w:rsid w:val="00F25415"/>
    <w:rsid w:val="00F66CA0"/>
    <w:rsid w:val="00F84C98"/>
    <w:rsid w:val="00FA337D"/>
    <w:rsid w:val="00FB114F"/>
    <w:rsid w:val="00FC42B9"/>
    <w:rsid w:val="00FE057B"/>
    <w:rsid w:val="00FF49DE"/>
    <w:rsid w:val="00FF54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7316D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46FA7"/>
    <w:rPr>
      <w:sz w:val="24"/>
      <w:szCs w:val="24"/>
    </w:rPr>
  </w:style>
  <w:style w:type="paragraph" w:styleId="Heading1">
    <w:name w:val="heading 1"/>
    <w:basedOn w:val="Normal"/>
    <w:next w:val="Normal"/>
    <w:link w:val="Heading1Char"/>
    <w:uiPriority w:val="9"/>
    <w:qFormat/>
    <w:pPr>
      <w:keepNext/>
      <w:outlineLvl w:val="0"/>
    </w:pPr>
    <w:rPr>
      <w:rFonts w:ascii="Arial" w:hAnsi="Arial"/>
      <w:b/>
      <w:snapToGrid w:val="0"/>
      <w:color w:val="000000"/>
      <w:szCs w:val="20"/>
    </w:rPr>
  </w:style>
  <w:style w:type="paragraph" w:styleId="Heading2">
    <w:name w:val="heading 2"/>
    <w:basedOn w:val="Normal"/>
    <w:next w:val="Normal"/>
    <w:qFormat/>
    <w:pPr>
      <w:keepNext/>
      <w:outlineLvl w:val="1"/>
    </w:pPr>
    <w:rPr>
      <w:rFonts w:ascii="Arial" w:hAnsi="Arial"/>
      <w:bCs/>
      <w:snapToGrid w:val="0"/>
      <w:color w:val="000000"/>
      <w:szCs w:val="20"/>
    </w:rPr>
  </w:style>
  <w:style w:type="paragraph" w:styleId="Heading3">
    <w:name w:val="heading 3"/>
    <w:basedOn w:val="Normal"/>
    <w:next w:val="Normal"/>
    <w:qFormat/>
    <w:pPr>
      <w:keepNext/>
      <w:outlineLvl w:val="2"/>
    </w:pPr>
    <w:rPr>
      <w:rFonts w:ascii="Arial" w:hAnsi="Arial"/>
      <w:b/>
      <w:snapToGrid w:val="0"/>
      <w:color w:val="000000"/>
      <w:sz w:val="18"/>
      <w:szCs w:val="20"/>
    </w:rPr>
  </w:style>
  <w:style w:type="paragraph" w:styleId="Heading4">
    <w:name w:val="heading 4"/>
    <w:basedOn w:val="Normal"/>
    <w:next w:val="Normal"/>
    <w:qFormat/>
    <w:pPr>
      <w:keepNext/>
      <w:outlineLvl w:val="3"/>
    </w:pPr>
    <w:rPr>
      <w:rFonts w:ascii="Arial" w:hAnsi="Arial"/>
      <w:bCs/>
      <w:i/>
      <w:iCs/>
      <w:snapToGrid w:val="0"/>
      <w:color w:val="000000"/>
      <w:sz w:val="18"/>
      <w:szCs w:val="20"/>
    </w:rPr>
  </w:style>
  <w:style w:type="paragraph" w:styleId="Heading5">
    <w:name w:val="heading 5"/>
    <w:basedOn w:val="Normal"/>
    <w:next w:val="Normal"/>
    <w:qFormat/>
    <w:pPr>
      <w:keepNext/>
      <w:outlineLvl w:val="4"/>
    </w:pPr>
    <w:rPr>
      <w:rFonts w:ascii="Arial" w:hAnsi="Arial"/>
      <w:b/>
      <w:i/>
      <w:iCs/>
      <w:snapToGrid w:val="0"/>
      <w:color w:val="000000"/>
      <w:sz w:val="18"/>
      <w:szCs w:val="20"/>
    </w:rPr>
  </w:style>
  <w:style w:type="paragraph" w:styleId="Heading6">
    <w:name w:val="heading 6"/>
    <w:basedOn w:val="Normal"/>
    <w:next w:val="Normal"/>
    <w:qFormat/>
    <w:pPr>
      <w:keepNext/>
      <w:jc w:val="center"/>
      <w:outlineLvl w:val="5"/>
    </w:pPr>
    <w:rPr>
      <w:rFonts w:ascii="Arial" w:hAnsi="Arial" w:cs="Arial"/>
      <w:b/>
      <w:bCs/>
      <w:snapToGrid w:val="0"/>
      <w:color w:val="000000"/>
      <w:sz w:val="22"/>
      <w:szCs w:val="22"/>
    </w:rPr>
  </w:style>
  <w:style w:type="paragraph" w:styleId="Heading7">
    <w:name w:val="heading 7"/>
    <w:basedOn w:val="Normal"/>
    <w:next w:val="Normal"/>
    <w:qFormat/>
    <w:pPr>
      <w:keepNext/>
      <w:outlineLvl w:val="6"/>
    </w:pPr>
    <w:rPr>
      <w:rFonts w:ascii="Arial" w:hAnsi="Arial"/>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napToGrid w:val="0"/>
    </w:pPr>
    <w:rPr>
      <w:rFonts w:ascii="Arial" w:hAnsi="Arial"/>
      <w:b/>
      <w:color w:val="000000"/>
      <w:szCs w:val="20"/>
    </w:rPr>
  </w:style>
  <w:style w:type="paragraph" w:styleId="BodyText2">
    <w:name w:val="Body Text 2"/>
    <w:basedOn w:val="Normal"/>
    <w:semiHidden/>
    <w:pPr>
      <w:tabs>
        <w:tab w:val="left" w:pos="4544"/>
      </w:tabs>
      <w:ind w:left="4544"/>
    </w:pPr>
    <w:rPr>
      <w:rFonts w:ascii="Arial" w:hAnsi="Arial"/>
      <w:b/>
      <w:sz w:val="22"/>
      <w:szCs w:val="20"/>
      <w:lang w:val="en-US"/>
    </w:rPr>
  </w:style>
  <w:style w:type="paragraph" w:styleId="NormalWeb">
    <w:name w:val="Normal (Web)"/>
    <w:basedOn w:val="Normal"/>
    <w:uiPriority w:val="99"/>
    <w:unhideWhenUsed/>
    <w:rsid w:val="003B1F6B"/>
    <w:pPr>
      <w:spacing w:before="100" w:beforeAutospacing="1" w:after="100" w:afterAutospacing="1"/>
    </w:pPr>
    <w:rPr>
      <w:rFonts w:ascii="Times" w:hAnsi="Times"/>
      <w:sz w:val="20"/>
      <w:szCs w:val="20"/>
      <w:lang w:val="en-US"/>
    </w:rPr>
  </w:style>
  <w:style w:type="paragraph" w:styleId="BalloonText">
    <w:name w:val="Balloon Text"/>
    <w:basedOn w:val="Normal"/>
    <w:link w:val="BalloonTextChar"/>
    <w:uiPriority w:val="99"/>
    <w:semiHidden/>
    <w:unhideWhenUsed/>
    <w:rsid w:val="003B1F6B"/>
    <w:rPr>
      <w:rFonts w:ascii="Lucida Grande" w:hAnsi="Lucida Grande" w:cs="Lucida Grande"/>
      <w:bCs/>
      <w:snapToGrid w:val="0"/>
      <w:color w:val="000000"/>
      <w:sz w:val="18"/>
      <w:szCs w:val="18"/>
    </w:rPr>
  </w:style>
  <w:style w:type="character" w:customStyle="1" w:styleId="BalloonTextChar">
    <w:name w:val="Balloon Text Char"/>
    <w:basedOn w:val="DefaultParagraphFont"/>
    <w:link w:val="BalloonText"/>
    <w:uiPriority w:val="99"/>
    <w:semiHidden/>
    <w:rsid w:val="003B1F6B"/>
    <w:rPr>
      <w:rFonts w:ascii="Lucida Grande" w:hAnsi="Lucida Grande" w:cs="Lucida Grande"/>
      <w:bCs/>
      <w:snapToGrid w:val="0"/>
      <w:color w:val="000000"/>
      <w:sz w:val="18"/>
      <w:szCs w:val="18"/>
    </w:rPr>
  </w:style>
  <w:style w:type="paragraph" w:styleId="Title">
    <w:name w:val="Title"/>
    <w:basedOn w:val="Normal"/>
    <w:link w:val="TitleChar"/>
    <w:qFormat/>
    <w:rsid w:val="00812211"/>
    <w:pPr>
      <w:jc w:val="center"/>
    </w:pPr>
    <w:rPr>
      <w:rFonts w:ascii="Arial" w:hAnsi="Arial" w:cs="Arial"/>
      <w:b/>
      <w:bCs/>
    </w:rPr>
  </w:style>
  <w:style w:type="character" w:customStyle="1" w:styleId="TitleChar">
    <w:name w:val="Title Char"/>
    <w:basedOn w:val="DefaultParagraphFont"/>
    <w:link w:val="Title"/>
    <w:rsid w:val="00812211"/>
    <w:rPr>
      <w:rFonts w:ascii="Arial" w:hAnsi="Arial" w:cs="Arial"/>
      <w:b/>
      <w:bCs/>
      <w:sz w:val="24"/>
      <w:szCs w:val="24"/>
    </w:rPr>
  </w:style>
  <w:style w:type="table" w:styleId="TableGrid">
    <w:name w:val="Table Grid"/>
    <w:basedOn w:val="TableNormal"/>
    <w:uiPriority w:val="59"/>
    <w:rsid w:val="00B65D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AE0DA2"/>
    <w:rPr>
      <w:rFonts w:ascii="Courier New" w:hAnsi="Courier New" w:cs="Courier New"/>
      <w:sz w:val="20"/>
      <w:szCs w:val="20"/>
    </w:rPr>
  </w:style>
  <w:style w:type="character" w:customStyle="1" w:styleId="PlainTextChar">
    <w:name w:val="Plain Text Char"/>
    <w:basedOn w:val="DefaultParagraphFont"/>
    <w:link w:val="PlainText"/>
    <w:rsid w:val="00AE0DA2"/>
    <w:rPr>
      <w:rFonts w:ascii="Courier New" w:hAnsi="Courier New" w:cs="Courier New"/>
    </w:rPr>
  </w:style>
  <w:style w:type="character" w:styleId="Hyperlink">
    <w:name w:val="Hyperlink"/>
    <w:basedOn w:val="DefaultParagraphFont"/>
    <w:uiPriority w:val="99"/>
    <w:unhideWhenUsed/>
    <w:rsid w:val="007E1554"/>
    <w:rPr>
      <w:color w:val="0000FF"/>
      <w:u w:val="single"/>
    </w:rPr>
  </w:style>
  <w:style w:type="character" w:customStyle="1" w:styleId="a-size-base">
    <w:name w:val="a-size-base"/>
    <w:basedOn w:val="DefaultParagraphFont"/>
    <w:rsid w:val="00182766"/>
  </w:style>
  <w:style w:type="character" w:customStyle="1" w:styleId="author">
    <w:name w:val="author"/>
    <w:basedOn w:val="DefaultParagraphFont"/>
    <w:rsid w:val="00182766"/>
  </w:style>
  <w:style w:type="character" w:customStyle="1" w:styleId="a-color-secondary">
    <w:name w:val="a-color-secondary"/>
    <w:basedOn w:val="DefaultParagraphFont"/>
    <w:rsid w:val="00182766"/>
  </w:style>
  <w:style w:type="character" w:styleId="FollowedHyperlink">
    <w:name w:val="FollowedHyperlink"/>
    <w:basedOn w:val="DefaultParagraphFont"/>
    <w:uiPriority w:val="99"/>
    <w:semiHidden/>
    <w:unhideWhenUsed/>
    <w:rsid w:val="00182766"/>
    <w:rPr>
      <w:color w:val="800080" w:themeColor="followedHyperlink"/>
      <w:u w:val="single"/>
    </w:rPr>
  </w:style>
  <w:style w:type="character" w:styleId="Emphasis">
    <w:name w:val="Emphasis"/>
    <w:basedOn w:val="DefaultParagraphFont"/>
    <w:uiPriority w:val="20"/>
    <w:qFormat/>
    <w:rsid w:val="0040109D"/>
    <w:rPr>
      <w:i/>
      <w:iCs/>
    </w:rPr>
  </w:style>
  <w:style w:type="character" w:customStyle="1" w:styleId="a-size-large">
    <w:name w:val="a-size-large"/>
    <w:basedOn w:val="DefaultParagraphFont"/>
    <w:rsid w:val="0040109D"/>
  </w:style>
  <w:style w:type="character" w:customStyle="1" w:styleId="Heading1Char">
    <w:name w:val="Heading 1 Char"/>
    <w:basedOn w:val="DefaultParagraphFont"/>
    <w:link w:val="Heading1"/>
    <w:uiPriority w:val="9"/>
    <w:rsid w:val="0040109D"/>
    <w:rPr>
      <w:rFonts w:ascii="Arial" w:hAnsi="Arial"/>
      <w:b/>
      <w:snapToGrid w:val="0"/>
      <w:color w:val="000000"/>
      <w:sz w:val="24"/>
    </w:rPr>
  </w:style>
  <w:style w:type="character" w:customStyle="1" w:styleId="a-declarative">
    <w:name w:val="a-declarative"/>
    <w:basedOn w:val="DefaultParagraphFont"/>
    <w:rsid w:val="0040109D"/>
  </w:style>
  <w:style w:type="character" w:styleId="UnresolvedMention">
    <w:name w:val="Unresolved Mention"/>
    <w:basedOn w:val="DefaultParagraphFont"/>
    <w:uiPriority w:val="99"/>
    <w:rsid w:val="004C4908"/>
    <w:rPr>
      <w:color w:val="605E5C"/>
      <w:shd w:val="clear" w:color="auto" w:fill="E1DFDD"/>
    </w:rPr>
  </w:style>
  <w:style w:type="character" w:customStyle="1" w:styleId="w8qarf">
    <w:name w:val="w8qarf"/>
    <w:basedOn w:val="DefaultParagraphFont"/>
    <w:rsid w:val="009C0971"/>
  </w:style>
  <w:style w:type="character" w:customStyle="1" w:styleId="lrzxr">
    <w:name w:val="lrzxr"/>
    <w:basedOn w:val="DefaultParagraphFont"/>
    <w:rsid w:val="009C0971"/>
  </w:style>
  <w:style w:type="paragraph" w:styleId="ListParagraph">
    <w:name w:val="List Paragraph"/>
    <w:basedOn w:val="Normal"/>
    <w:uiPriority w:val="34"/>
    <w:qFormat/>
    <w:rsid w:val="001B2A6B"/>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2056">
      <w:bodyDiv w:val="1"/>
      <w:marLeft w:val="0"/>
      <w:marRight w:val="0"/>
      <w:marTop w:val="0"/>
      <w:marBottom w:val="0"/>
      <w:divBdr>
        <w:top w:val="none" w:sz="0" w:space="0" w:color="auto"/>
        <w:left w:val="none" w:sz="0" w:space="0" w:color="auto"/>
        <w:bottom w:val="none" w:sz="0" w:space="0" w:color="auto"/>
        <w:right w:val="none" w:sz="0" w:space="0" w:color="auto"/>
      </w:divBdr>
    </w:div>
    <w:div w:id="68773993">
      <w:bodyDiv w:val="1"/>
      <w:marLeft w:val="0"/>
      <w:marRight w:val="0"/>
      <w:marTop w:val="0"/>
      <w:marBottom w:val="0"/>
      <w:divBdr>
        <w:top w:val="none" w:sz="0" w:space="0" w:color="auto"/>
        <w:left w:val="none" w:sz="0" w:space="0" w:color="auto"/>
        <w:bottom w:val="none" w:sz="0" w:space="0" w:color="auto"/>
        <w:right w:val="none" w:sz="0" w:space="0" w:color="auto"/>
      </w:divBdr>
    </w:div>
    <w:div w:id="234896977">
      <w:bodyDiv w:val="1"/>
      <w:marLeft w:val="0"/>
      <w:marRight w:val="0"/>
      <w:marTop w:val="0"/>
      <w:marBottom w:val="0"/>
      <w:divBdr>
        <w:top w:val="none" w:sz="0" w:space="0" w:color="auto"/>
        <w:left w:val="none" w:sz="0" w:space="0" w:color="auto"/>
        <w:bottom w:val="none" w:sz="0" w:space="0" w:color="auto"/>
        <w:right w:val="none" w:sz="0" w:space="0" w:color="auto"/>
      </w:divBdr>
    </w:div>
    <w:div w:id="471598387">
      <w:bodyDiv w:val="1"/>
      <w:marLeft w:val="0"/>
      <w:marRight w:val="0"/>
      <w:marTop w:val="0"/>
      <w:marBottom w:val="0"/>
      <w:divBdr>
        <w:top w:val="none" w:sz="0" w:space="0" w:color="auto"/>
        <w:left w:val="none" w:sz="0" w:space="0" w:color="auto"/>
        <w:bottom w:val="none" w:sz="0" w:space="0" w:color="auto"/>
        <w:right w:val="none" w:sz="0" w:space="0" w:color="auto"/>
      </w:divBdr>
    </w:div>
    <w:div w:id="608392091">
      <w:bodyDiv w:val="1"/>
      <w:marLeft w:val="0"/>
      <w:marRight w:val="0"/>
      <w:marTop w:val="0"/>
      <w:marBottom w:val="0"/>
      <w:divBdr>
        <w:top w:val="none" w:sz="0" w:space="0" w:color="auto"/>
        <w:left w:val="none" w:sz="0" w:space="0" w:color="auto"/>
        <w:bottom w:val="none" w:sz="0" w:space="0" w:color="auto"/>
        <w:right w:val="none" w:sz="0" w:space="0" w:color="auto"/>
      </w:divBdr>
    </w:div>
    <w:div w:id="667752943">
      <w:bodyDiv w:val="1"/>
      <w:marLeft w:val="0"/>
      <w:marRight w:val="0"/>
      <w:marTop w:val="0"/>
      <w:marBottom w:val="0"/>
      <w:divBdr>
        <w:top w:val="none" w:sz="0" w:space="0" w:color="auto"/>
        <w:left w:val="none" w:sz="0" w:space="0" w:color="auto"/>
        <w:bottom w:val="none" w:sz="0" w:space="0" w:color="auto"/>
        <w:right w:val="none" w:sz="0" w:space="0" w:color="auto"/>
      </w:divBdr>
    </w:div>
    <w:div w:id="808866627">
      <w:bodyDiv w:val="1"/>
      <w:marLeft w:val="0"/>
      <w:marRight w:val="0"/>
      <w:marTop w:val="0"/>
      <w:marBottom w:val="0"/>
      <w:divBdr>
        <w:top w:val="none" w:sz="0" w:space="0" w:color="auto"/>
        <w:left w:val="none" w:sz="0" w:space="0" w:color="auto"/>
        <w:bottom w:val="none" w:sz="0" w:space="0" w:color="auto"/>
        <w:right w:val="none" w:sz="0" w:space="0" w:color="auto"/>
      </w:divBdr>
    </w:div>
    <w:div w:id="1008563573">
      <w:bodyDiv w:val="1"/>
      <w:marLeft w:val="0"/>
      <w:marRight w:val="0"/>
      <w:marTop w:val="0"/>
      <w:marBottom w:val="0"/>
      <w:divBdr>
        <w:top w:val="none" w:sz="0" w:space="0" w:color="auto"/>
        <w:left w:val="none" w:sz="0" w:space="0" w:color="auto"/>
        <w:bottom w:val="none" w:sz="0" w:space="0" w:color="auto"/>
        <w:right w:val="none" w:sz="0" w:space="0" w:color="auto"/>
      </w:divBdr>
    </w:div>
    <w:div w:id="1169711249">
      <w:bodyDiv w:val="1"/>
      <w:marLeft w:val="0"/>
      <w:marRight w:val="0"/>
      <w:marTop w:val="0"/>
      <w:marBottom w:val="0"/>
      <w:divBdr>
        <w:top w:val="none" w:sz="0" w:space="0" w:color="auto"/>
        <w:left w:val="none" w:sz="0" w:space="0" w:color="auto"/>
        <w:bottom w:val="none" w:sz="0" w:space="0" w:color="auto"/>
        <w:right w:val="none" w:sz="0" w:space="0" w:color="auto"/>
      </w:divBdr>
    </w:div>
    <w:div w:id="1181317461">
      <w:bodyDiv w:val="1"/>
      <w:marLeft w:val="0"/>
      <w:marRight w:val="0"/>
      <w:marTop w:val="0"/>
      <w:marBottom w:val="0"/>
      <w:divBdr>
        <w:top w:val="none" w:sz="0" w:space="0" w:color="auto"/>
        <w:left w:val="none" w:sz="0" w:space="0" w:color="auto"/>
        <w:bottom w:val="none" w:sz="0" w:space="0" w:color="auto"/>
        <w:right w:val="none" w:sz="0" w:space="0" w:color="auto"/>
      </w:divBdr>
    </w:div>
    <w:div w:id="1329165891">
      <w:bodyDiv w:val="1"/>
      <w:marLeft w:val="0"/>
      <w:marRight w:val="0"/>
      <w:marTop w:val="0"/>
      <w:marBottom w:val="0"/>
      <w:divBdr>
        <w:top w:val="none" w:sz="0" w:space="0" w:color="auto"/>
        <w:left w:val="none" w:sz="0" w:space="0" w:color="auto"/>
        <w:bottom w:val="none" w:sz="0" w:space="0" w:color="auto"/>
        <w:right w:val="none" w:sz="0" w:space="0" w:color="auto"/>
      </w:divBdr>
    </w:div>
    <w:div w:id="1363899361">
      <w:bodyDiv w:val="1"/>
      <w:marLeft w:val="0"/>
      <w:marRight w:val="0"/>
      <w:marTop w:val="0"/>
      <w:marBottom w:val="0"/>
      <w:divBdr>
        <w:top w:val="none" w:sz="0" w:space="0" w:color="auto"/>
        <w:left w:val="none" w:sz="0" w:space="0" w:color="auto"/>
        <w:bottom w:val="none" w:sz="0" w:space="0" w:color="auto"/>
        <w:right w:val="none" w:sz="0" w:space="0" w:color="auto"/>
      </w:divBdr>
    </w:div>
    <w:div w:id="1373842132">
      <w:bodyDiv w:val="1"/>
      <w:marLeft w:val="0"/>
      <w:marRight w:val="0"/>
      <w:marTop w:val="0"/>
      <w:marBottom w:val="0"/>
      <w:divBdr>
        <w:top w:val="none" w:sz="0" w:space="0" w:color="auto"/>
        <w:left w:val="none" w:sz="0" w:space="0" w:color="auto"/>
        <w:bottom w:val="none" w:sz="0" w:space="0" w:color="auto"/>
        <w:right w:val="none" w:sz="0" w:space="0" w:color="auto"/>
      </w:divBdr>
    </w:div>
    <w:div w:id="1410234269">
      <w:bodyDiv w:val="1"/>
      <w:marLeft w:val="0"/>
      <w:marRight w:val="0"/>
      <w:marTop w:val="0"/>
      <w:marBottom w:val="0"/>
      <w:divBdr>
        <w:top w:val="none" w:sz="0" w:space="0" w:color="auto"/>
        <w:left w:val="none" w:sz="0" w:space="0" w:color="auto"/>
        <w:bottom w:val="none" w:sz="0" w:space="0" w:color="auto"/>
        <w:right w:val="none" w:sz="0" w:space="0" w:color="auto"/>
      </w:divBdr>
    </w:div>
    <w:div w:id="1451825449">
      <w:bodyDiv w:val="1"/>
      <w:marLeft w:val="0"/>
      <w:marRight w:val="0"/>
      <w:marTop w:val="0"/>
      <w:marBottom w:val="0"/>
      <w:divBdr>
        <w:top w:val="none" w:sz="0" w:space="0" w:color="auto"/>
        <w:left w:val="none" w:sz="0" w:space="0" w:color="auto"/>
        <w:bottom w:val="none" w:sz="0" w:space="0" w:color="auto"/>
        <w:right w:val="none" w:sz="0" w:space="0" w:color="auto"/>
      </w:divBdr>
    </w:div>
    <w:div w:id="1478643216">
      <w:bodyDiv w:val="1"/>
      <w:marLeft w:val="0"/>
      <w:marRight w:val="0"/>
      <w:marTop w:val="0"/>
      <w:marBottom w:val="0"/>
      <w:divBdr>
        <w:top w:val="none" w:sz="0" w:space="0" w:color="auto"/>
        <w:left w:val="none" w:sz="0" w:space="0" w:color="auto"/>
        <w:bottom w:val="none" w:sz="0" w:space="0" w:color="auto"/>
        <w:right w:val="none" w:sz="0" w:space="0" w:color="auto"/>
      </w:divBdr>
    </w:div>
    <w:div w:id="1601916515">
      <w:bodyDiv w:val="1"/>
      <w:marLeft w:val="0"/>
      <w:marRight w:val="0"/>
      <w:marTop w:val="0"/>
      <w:marBottom w:val="0"/>
      <w:divBdr>
        <w:top w:val="none" w:sz="0" w:space="0" w:color="auto"/>
        <w:left w:val="none" w:sz="0" w:space="0" w:color="auto"/>
        <w:bottom w:val="none" w:sz="0" w:space="0" w:color="auto"/>
        <w:right w:val="none" w:sz="0" w:space="0" w:color="auto"/>
      </w:divBdr>
    </w:div>
    <w:div w:id="1612323375">
      <w:bodyDiv w:val="1"/>
      <w:marLeft w:val="0"/>
      <w:marRight w:val="0"/>
      <w:marTop w:val="0"/>
      <w:marBottom w:val="0"/>
      <w:divBdr>
        <w:top w:val="none" w:sz="0" w:space="0" w:color="auto"/>
        <w:left w:val="none" w:sz="0" w:space="0" w:color="auto"/>
        <w:bottom w:val="none" w:sz="0" w:space="0" w:color="auto"/>
        <w:right w:val="none" w:sz="0" w:space="0" w:color="auto"/>
      </w:divBdr>
    </w:div>
    <w:div w:id="1666518809">
      <w:bodyDiv w:val="1"/>
      <w:marLeft w:val="0"/>
      <w:marRight w:val="0"/>
      <w:marTop w:val="0"/>
      <w:marBottom w:val="0"/>
      <w:divBdr>
        <w:top w:val="none" w:sz="0" w:space="0" w:color="auto"/>
        <w:left w:val="none" w:sz="0" w:space="0" w:color="auto"/>
        <w:bottom w:val="none" w:sz="0" w:space="0" w:color="auto"/>
        <w:right w:val="none" w:sz="0" w:space="0" w:color="auto"/>
      </w:divBdr>
    </w:div>
    <w:div w:id="1865362555">
      <w:bodyDiv w:val="1"/>
      <w:marLeft w:val="0"/>
      <w:marRight w:val="0"/>
      <w:marTop w:val="0"/>
      <w:marBottom w:val="0"/>
      <w:divBdr>
        <w:top w:val="none" w:sz="0" w:space="0" w:color="auto"/>
        <w:left w:val="none" w:sz="0" w:space="0" w:color="auto"/>
        <w:bottom w:val="none" w:sz="0" w:space="0" w:color="auto"/>
        <w:right w:val="none" w:sz="0" w:space="0" w:color="auto"/>
      </w:divBdr>
    </w:div>
    <w:div w:id="1894584005">
      <w:bodyDiv w:val="1"/>
      <w:marLeft w:val="0"/>
      <w:marRight w:val="0"/>
      <w:marTop w:val="0"/>
      <w:marBottom w:val="0"/>
      <w:divBdr>
        <w:top w:val="none" w:sz="0" w:space="0" w:color="auto"/>
        <w:left w:val="none" w:sz="0" w:space="0" w:color="auto"/>
        <w:bottom w:val="none" w:sz="0" w:space="0" w:color="auto"/>
        <w:right w:val="none" w:sz="0" w:space="0" w:color="auto"/>
      </w:divBdr>
    </w:div>
    <w:div w:id="2001304238">
      <w:bodyDiv w:val="1"/>
      <w:marLeft w:val="0"/>
      <w:marRight w:val="0"/>
      <w:marTop w:val="0"/>
      <w:marBottom w:val="0"/>
      <w:divBdr>
        <w:top w:val="none" w:sz="0" w:space="0" w:color="auto"/>
        <w:left w:val="none" w:sz="0" w:space="0" w:color="auto"/>
        <w:bottom w:val="none" w:sz="0" w:space="0" w:color="auto"/>
        <w:right w:val="none" w:sz="0" w:space="0" w:color="auto"/>
      </w:divBdr>
    </w:div>
    <w:div w:id="2072345883">
      <w:bodyDiv w:val="1"/>
      <w:marLeft w:val="0"/>
      <w:marRight w:val="0"/>
      <w:marTop w:val="0"/>
      <w:marBottom w:val="0"/>
      <w:divBdr>
        <w:top w:val="none" w:sz="0" w:space="0" w:color="auto"/>
        <w:left w:val="none" w:sz="0" w:space="0" w:color="auto"/>
        <w:bottom w:val="none" w:sz="0" w:space="0" w:color="auto"/>
        <w:right w:val="none" w:sz="0" w:space="0" w:color="auto"/>
      </w:divBdr>
    </w:div>
    <w:div w:id="2125037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s://www.amazon.co.uk/s/ref=dp_byline_sr_book_5?ie=UTF8&amp;field-author=Clive+Hill&amp;text=Clive+Hill&amp;sort=relevancerank&amp;search-alias=books-uk" TargetMode="External"/><Relationship Id="rId18" Type="http://schemas.openxmlformats.org/officeDocument/2006/relationships/hyperlink" Target="https://www.urdesignmag.com/art/2018/11/13/spiralalala-pangenerator/" TargetMode="External"/><Relationship Id="rId3" Type="http://schemas.openxmlformats.org/officeDocument/2006/relationships/settings" Target="settings.xml"/><Relationship Id="rId21" Type="http://schemas.openxmlformats.org/officeDocument/2006/relationships/hyperlink" Target="https://www.sciencedaily.com/releases/2018/01/180117163954.htm?fbclid=IwAR2mE8Q5eZzf4qvkDDA49OMQs12PzW3MQ7aKetrBNetFEFaSkUaas-tBxsY" TargetMode="External"/><Relationship Id="rId7" Type="http://schemas.openxmlformats.org/officeDocument/2006/relationships/image" Target="media/image3.png"/><Relationship Id="rId12" Type="http://schemas.openxmlformats.org/officeDocument/2006/relationships/hyperlink" Target="https://www.amazon.co.uk/s/ref=dp_byline_sr_book_4?ie=UTF8&amp;field-author=Marcus+Weeks&amp;text=Marcus+Weeks&amp;sort=relevancerank&amp;search-alias=books-uk" TargetMode="External"/><Relationship Id="rId17" Type="http://schemas.openxmlformats.org/officeDocument/2006/relationships/hyperlink" Target="https://www.youtube.com/watch?v=M4LDwfKxr-M&amp;t=208s" TargetMode="External"/><Relationship Id="rId2" Type="http://schemas.openxmlformats.org/officeDocument/2006/relationships/styles" Target="styles.xml"/><Relationship Id="rId16" Type="http://schemas.openxmlformats.org/officeDocument/2006/relationships/hyperlink" Target="https://www.youtube.com/watch?v=cJMwBwFj5nQ" TargetMode="External"/><Relationship Id="rId20" Type="http://schemas.openxmlformats.org/officeDocument/2006/relationships/hyperlink" Target="https://www.danatrippe.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amazon.co.uk/s/ref=dp_byline_sr_book_3?ie=UTF8&amp;field-author=Douglas+Burnham&amp;text=Douglas+Burnham&amp;sort=relevancerank&amp;search-alias=books-uk" TargetMode="External"/><Relationship Id="rId5" Type="http://schemas.openxmlformats.org/officeDocument/2006/relationships/image" Target="media/image1.png"/><Relationship Id="rId15" Type="http://schemas.openxmlformats.org/officeDocument/2006/relationships/hyperlink" Target="https://www.youtube.com/watch?v=5Uhahu0Pos4" TargetMode="External"/><Relationship Id="rId23" Type="http://schemas.openxmlformats.org/officeDocument/2006/relationships/theme" Target="theme/theme1.xml"/><Relationship Id="rId10" Type="http://schemas.openxmlformats.org/officeDocument/2006/relationships/hyperlink" Target="https://www.amazon.co.uk/s/ref=dp_byline_sr_book_2?ie=UTF8&amp;field-author=Peter+J.+King&amp;text=Peter+J.+King&amp;sort=relevancerank&amp;search-alias=books-uk" TargetMode="External"/><Relationship Id="rId19" Type="http://schemas.openxmlformats.org/officeDocument/2006/relationships/hyperlink" Target="http://www.calder.org/work/by-category/wire-sculpture" TargetMode="External"/><Relationship Id="rId4" Type="http://schemas.openxmlformats.org/officeDocument/2006/relationships/webSettings" Target="webSettings.xml"/><Relationship Id="rId9" Type="http://schemas.openxmlformats.org/officeDocument/2006/relationships/hyperlink" Target="https://www.amazon.co.uk/Will-Buckingham/e/B001JS1SFS/ref=dp_byline_cont_book_1" TargetMode="External"/><Relationship Id="rId14" Type="http://schemas.openxmlformats.org/officeDocument/2006/relationships/hyperlink" Target="https://www.amazon.co.uk/s/ref=dp_byline_sr_book_6?ie=UTF8&amp;field-author=John+Marenbon&amp;text=John+Marenbon&amp;sort=relevancerank&amp;search-alias=books-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1645</Words>
  <Characters>9382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ABC Statement of Intent 2006       ROUGH DRAFT    FTJP</vt:lpstr>
    </vt:vector>
  </TitlesOfParts>
  <Company>The London Institute</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Statement of Intent 2006       ROUGH DRAFT    FTJP</dc:title>
  <dc:subject/>
  <dc:creator>karla.newell</dc:creator>
  <cp:keywords/>
  <cp:lastModifiedBy>Rose Draper (UG)</cp:lastModifiedBy>
  <cp:revision>9</cp:revision>
  <cp:lastPrinted>2019-01-25T20:32:00Z</cp:lastPrinted>
  <dcterms:created xsi:type="dcterms:W3CDTF">2020-02-26T11:08:00Z</dcterms:created>
  <dcterms:modified xsi:type="dcterms:W3CDTF">2020-02-26T11:26:00Z</dcterms:modified>
</cp:coreProperties>
</file>